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59" w:rsidRDefault="006B4C59" w:rsidP="006B4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 Ф Е Д Е Р А Ц И Я</w:t>
      </w:r>
    </w:p>
    <w:p w:rsidR="006B4C59" w:rsidRDefault="006B4C59" w:rsidP="006B4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 Е Л Г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Д С К А Я    О Б Л А С Т Ь</w:t>
      </w:r>
    </w:p>
    <w:p w:rsidR="006B4C59" w:rsidRDefault="006B4C59" w:rsidP="006B4C5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МУНИЦИПАЛЬНЫЙ РАЙОН «РАКИТЯНСКИЙ РАЙОН»</w:t>
      </w:r>
    </w:p>
    <w:p w:rsidR="006B4C59" w:rsidRDefault="006B4C59" w:rsidP="006B4C59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5715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59" w:rsidRDefault="006B4C59" w:rsidP="006B4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6B4C59" w:rsidRDefault="00637727" w:rsidP="006B4C5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ТРЕФИЛОВСКОГО</w:t>
      </w:r>
      <w:r w:rsidR="006B4C59">
        <w:rPr>
          <w:b/>
          <w:sz w:val="28"/>
          <w:szCs w:val="28"/>
        </w:rPr>
        <w:t xml:space="preserve"> СЕЛЬСКОГО ПОСЕЛЕНИЯ  </w:t>
      </w:r>
    </w:p>
    <w:p w:rsidR="006B4C59" w:rsidRDefault="006B4C59" w:rsidP="006B4C59">
      <w:pPr>
        <w:rPr>
          <w:b/>
          <w:sz w:val="28"/>
          <w:szCs w:val="28"/>
        </w:rPr>
      </w:pPr>
    </w:p>
    <w:p w:rsidR="006B4C59" w:rsidRDefault="006B4C59" w:rsidP="006B4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4C59" w:rsidRDefault="006B4C59" w:rsidP="006B4C59">
      <w:pPr>
        <w:jc w:val="center"/>
      </w:pPr>
    </w:p>
    <w:p w:rsidR="006B4C59" w:rsidRDefault="006B4C59" w:rsidP="006B4C59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4D02">
        <w:rPr>
          <w:b/>
          <w:sz w:val="28"/>
          <w:szCs w:val="28"/>
        </w:rPr>
        <w:t xml:space="preserve"> 28 </w:t>
      </w:r>
      <w:r>
        <w:rPr>
          <w:b/>
          <w:sz w:val="28"/>
          <w:szCs w:val="28"/>
        </w:rPr>
        <w:t>»</w:t>
      </w:r>
      <w:r w:rsidR="00AB4D02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2023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B4D0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№ </w:t>
      </w:r>
      <w:r w:rsidR="00AB4D0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6B4C59" w:rsidRDefault="006B4C59" w:rsidP="006B4C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4C59" w:rsidRDefault="006B4C59" w:rsidP="006B4C5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B4C59" w:rsidRDefault="006B4C59" w:rsidP="006B4C5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B4C59" w:rsidRPr="001F5DEA" w:rsidRDefault="006B4C59" w:rsidP="001F5DEA">
      <w:pPr>
        <w:tabs>
          <w:tab w:val="left" w:pos="4680"/>
        </w:tabs>
        <w:autoSpaceDE w:val="0"/>
        <w:autoSpaceDN w:val="0"/>
        <w:adjustRightInd w:val="0"/>
        <w:ind w:right="3967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внесении изменений в решение </w:t>
      </w:r>
      <w:r w:rsidR="001F5DEA">
        <w:rPr>
          <w:b/>
          <w:color w:val="000000"/>
          <w:sz w:val="28"/>
          <w:szCs w:val="28"/>
        </w:rPr>
        <w:t>земского</w:t>
      </w:r>
      <w:r w:rsidR="001F5DEA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</w:rPr>
        <w:t xml:space="preserve">собрания </w:t>
      </w:r>
      <w:r w:rsidR="00637727">
        <w:rPr>
          <w:b/>
          <w:color w:val="000000"/>
          <w:sz w:val="28"/>
          <w:szCs w:val="28"/>
        </w:rPr>
        <w:t>Трефиловского</w:t>
      </w:r>
      <w:r>
        <w:rPr>
          <w:b/>
          <w:color w:val="000000"/>
          <w:sz w:val="28"/>
          <w:szCs w:val="28"/>
          <w:lang w:bidi="ru-RU"/>
        </w:rPr>
        <w:t xml:space="preserve"> сельского</w:t>
      </w:r>
      <w:r w:rsidR="001F5DEA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bidi="ru-RU"/>
        </w:rPr>
        <w:t>поселения муниципального района</w:t>
      </w:r>
      <w:r w:rsidR="001F5DEA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bidi="ru-RU"/>
        </w:rPr>
        <w:t>«</w:t>
      </w:r>
      <w:proofErr w:type="spellStart"/>
      <w:r>
        <w:rPr>
          <w:b/>
          <w:color w:val="000000"/>
          <w:sz w:val="28"/>
          <w:szCs w:val="28"/>
          <w:lang w:bidi="ru-RU"/>
        </w:rPr>
        <w:t>Ракитянский</w:t>
      </w:r>
      <w:proofErr w:type="spellEnd"/>
      <w:r>
        <w:rPr>
          <w:b/>
          <w:color w:val="000000"/>
          <w:sz w:val="28"/>
          <w:szCs w:val="28"/>
          <w:lang w:bidi="ru-RU"/>
        </w:rPr>
        <w:t xml:space="preserve"> район» Белгородской области</w:t>
      </w:r>
      <w:r w:rsidR="001F5DEA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bidi="ru-RU"/>
        </w:rPr>
        <w:t>от 2</w:t>
      </w:r>
      <w:r w:rsidR="00637727">
        <w:rPr>
          <w:b/>
          <w:color w:val="000000"/>
          <w:sz w:val="28"/>
          <w:szCs w:val="28"/>
          <w:lang w:bidi="ru-RU"/>
        </w:rPr>
        <w:t>3</w:t>
      </w:r>
      <w:r>
        <w:rPr>
          <w:b/>
          <w:color w:val="000000"/>
          <w:sz w:val="28"/>
          <w:szCs w:val="28"/>
          <w:lang w:bidi="ru-RU"/>
        </w:rPr>
        <w:t xml:space="preserve"> декабря 2021 года № 5 «Об утверждении</w:t>
      </w:r>
      <w:r w:rsidR="001F5DEA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bidi="ru-RU"/>
        </w:rPr>
        <w:t xml:space="preserve">Положения о муниципальном контроле в сфере благоустройства в </w:t>
      </w:r>
      <w:proofErr w:type="spellStart"/>
      <w:r w:rsidR="00637727">
        <w:rPr>
          <w:b/>
          <w:color w:val="000000"/>
          <w:sz w:val="28"/>
          <w:szCs w:val="28"/>
          <w:lang w:bidi="ru-RU"/>
        </w:rPr>
        <w:t>Трефиловском</w:t>
      </w:r>
      <w:proofErr w:type="spellEnd"/>
      <w:r w:rsidR="00637727">
        <w:rPr>
          <w:b/>
          <w:color w:val="000000"/>
          <w:sz w:val="28"/>
          <w:szCs w:val="28"/>
          <w:lang w:bidi="ru-RU"/>
        </w:rPr>
        <w:t xml:space="preserve"> </w:t>
      </w:r>
      <w:r>
        <w:rPr>
          <w:b/>
          <w:color w:val="000000"/>
          <w:sz w:val="28"/>
          <w:szCs w:val="28"/>
          <w:lang w:bidi="ru-RU"/>
        </w:rPr>
        <w:t>сельском поселении муниципального</w:t>
      </w:r>
    </w:p>
    <w:p w:rsidR="006B4C59" w:rsidRDefault="006B4C59" w:rsidP="006B4C5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района «Ракитянский район»</w:t>
      </w:r>
    </w:p>
    <w:p w:rsidR="006B4C59" w:rsidRDefault="006B4C59" w:rsidP="006B4C59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6B4C59" w:rsidRDefault="006B4C59" w:rsidP="006B4C59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6B4C59" w:rsidRDefault="006B4C59" w:rsidP="006B4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B4C59" w:rsidRDefault="006B4C59" w:rsidP="006B4C5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31.07.2020г. №248-ФЗ «О государственном контроле (надзоре) и муниципальном контроле в Российской Федерации», Уставом </w:t>
      </w:r>
      <w:r w:rsidR="00637727">
        <w:rPr>
          <w:color w:val="000000"/>
          <w:sz w:val="28"/>
          <w:szCs w:val="28"/>
          <w:lang w:eastAsia="en-US"/>
        </w:rPr>
        <w:t>Трефиловского</w:t>
      </w:r>
      <w:r>
        <w:rPr>
          <w:color w:val="000000"/>
          <w:sz w:val="28"/>
          <w:szCs w:val="28"/>
          <w:lang w:eastAsia="en-US"/>
        </w:rPr>
        <w:t xml:space="preserve"> сельского поселения муниципального района земское собрание </w:t>
      </w:r>
      <w:r w:rsidR="00637727">
        <w:rPr>
          <w:color w:val="000000"/>
          <w:sz w:val="28"/>
          <w:szCs w:val="28"/>
          <w:lang w:eastAsia="en-US"/>
        </w:rPr>
        <w:t>Трефиловского</w:t>
      </w:r>
      <w:r>
        <w:rPr>
          <w:color w:val="000000"/>
          <w:sz w:val="28"/>
          <w:szCs w:val="28"/>
          <w:lang w:eastAsia="en-US"/>
        </w:rPr>
        <w:t xml:space="preserve"> сельского поселения Ракитянского района </w:t>
      </w:r>
      <w:proofErr w:type="gramStart"/>
      <w:r>
        <w:rPr>
          <w:b/>
          <w:color w:val="000000"/>
          <w:sz w:val="28"/>
          <w:szCs w:val="28"/>
          <w:lang w:eastAsia="en-US"/>
        </w:rPr>
        <w:t>р</w:t>
      </w:r>
      <w:proofErr w:type="gramEnd"/>
      <w:r>
        <w:rPr>
          <w:b/>
          <w:color w:val="000000"/>
          <w:sz w:val="28"/>
          <w:szCs w:val="28"/>
          <w:lang w:eastAsia="en-US"/>
        </w:rPr>
        <w:t xml:space="preserve"> е ш и л о:</w:t>
      </w:r>
    </w:p>
    <w:p w:rsidR="006B4C59" w:rsidRDefault="006B4C59" w:rsidP="006B4C59">
      <w:pPr>
        <w:numPr>
          <w:ilvl w:val="0"/>
          <w:numId w:val="1"/>
        </w:numPr>
        <w:ind w:left="0" w:firstLine="63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Внести в решение земского собрания </w:t>
      </w:r>
      <w:r w:rsidR="00637727">
        <w:rPr>
          <w:color w:val="000000"/>
          <w:sz w:val="28"/>
          <w:szCs w:val="28"/>
          <w:lang w:eastAsia="en-US"/>
        </w:rPr>
        <w:t>Трефиловского</w:t>
      </w:r>
      <w:r>
        <w:rPr>
          <w:color w:val="000000"/>
          <w:sz w:val="28"/>
          <w:szCs w:val="28"/>
          <w:lang w:bidi="ru-RU"/>
        </w:rPr>
        <w:t xml:space="preserve"> сельского поселения муниципального района «Ракитянский район» Белгородской области от 2</w:t>
      </w:r>
      <w:r w:rsidR="00637727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bidi="ru-RU"/>
        </w:rPr>
        <w:t xml:space="preserve"> декабря 2021 года № 5 «Об утверждении «Положения о муниципальном контроле в сфере благоустройства в </w:t>
      </w:r>
      <w:proofErr w:type="spellStart"/>
      <w:r w:rsidR="00637727">
        <w:rPr>
          <w:color w:val="000000"/>
          <w:sz w:val="28"/>
          <w:szCs w:val="28"/>
          <w:lang w:eastAsia="en-US"/>
        </w:rPr>
        <w:t>Трефиловском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сельском поселении муниципального района «Ракитянский район» </w:t>
      </w:r>
      <w:r>
        <w:rPr>
          <w:color w:val="000000"/>
          <w:sz w:val="28"/>
          <w:szCs w:val="28"/>
        </w:rPr>
        <w:t>следующие изменения:</w:t>
      </w:r>
    </w:p>
    <w:p w:rsidR="006B4C59" w:rsidRDefault="006B4C59" w:rsidP="006B4C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 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Положении </w:t>
      </w:r>
      <w:r>
        <w:rPr>
          <w:sz w:val="28"/>
          <w:szCs w:val="28"/>
        </w:rPr>
        <w:t xml:space="preserve">о муниципальном контроле в сфере благоустройства в </w:t>
      </w:r>
      <w:proofErr w:type="spellStart"/>
      <w:r w:rsidR="00637727">
        <w:rPr>
          <w:color w:val="000000"/>
          <w:sz w:val="28"/>
          <w:szCs w:val="28"/>
          <w:lang w:eastAsia="en-US"/>
        </w:rPr>
        <w:t>Трефиловск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сельском поселении муниципального района «Ракитянский район</w:t>
      </w:r>
      <w:r>
        <w:rPr>
          <w:color w:val="000000"/>
          <w:sz w:val="28"/>
          <w:szCs w:val="28"/>
          <w:lang w:bidi="ru-RU"/>
        </w:rPr>
        <w:t xml:space="preserve"> (далее </w:t>
      </w:r>
      <w:r>
        <w:rPr>
          <w:rFonts w:eastAsia="Calibri"/>
          <w:color w:val="000000"/>
          <w:sz w:val="28"/>
          <w:szCs w:val="28"/>
          <w:lang w:eastAsia="en-US"/>
        </w:rPr>
        <w:t>– Положение), утвержденном указанным решением</w:t>
      </w:r>
      <w:r>
        <w:rPr>
          <w:color w:val="000000"/>
          <w:sz w:val="28"/>
          <w:szCs w:val="28"/>
          <w:lang w:bidi="ru-RU"/>
        </w:rPr>
        <w:t>:</w:t>
      </w:r>
    </w:p>
    <w:p w:rsidR="006B4C59" w:rsidRDefault="006B4C59" w:rsidP="006B4C59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абзац 4 </w:t>
      </w:r>
      <w:r>
        <w:rPr>
          <w:color w:val="000000"/>
          <w:sz w:val="28"/>
          <w:szCs w:val="28"/>
          <w:lang w:bidi="ru-RU"/>
        </w:rPr>
        <w:t xml:space="preserve">перечня индикаторов риска нарушения обязательных </w:t>
      </w:r>
      <w:r>
        <w:rPr>
          <w:color w:val="000000"/>
          <w:sz w:val="28"/>
          <w:szCs w:val="28"/>
          <w:lang w:bidi="ru-RU"/>
        </w:rPr>
        <w:lastRenderedPageBreak/>
        <w:t xml:space="preserve">требований при осуществлении муниципального контроля в сфере благоустройства в </w:t>
      </w:r>
      <w:proofErr w:type="spellStart"/>
      <w:r w:rsidR="00637727">
        <w:rPr>
          <w:color w:val="000000"/>
          <w:sz w:val="28"/>
          <w:szCs w:val="28"/>
          <w:lang w:eastAsia="en-US"/>
        </w:rPr>
        <w:t>Трефиловском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сельском поселении</w:t>
      </w:r>
      <w:r>
        <w:rPr>
          <w:bCs/>
          <w:color w:val="000000"/>
          <w:sz w:val="28"/>
          <w:szCs w:val="28"/>
        </w:rPr>
        <w:t xml:space="preserve"> исключить;</w:t>
      </w:r>
    </w:p>
    <w:p w:rsidR="006B4C59" w:rsidRDefault="006B4C59" w:rsidP="006B4C59">
      <w:pPr>
        <w:tabs>
          <w:tab w:val="num" w:pos="786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6377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Обнародовать настоящее решение в порядке, предусмотренном Уставом сельского поселения.</w:t>
      </w:r>
    </w:p>
    <w:p w:rsidR="006B4C59" w:rsidRDefault="006B4C59" w:rsidP="006B4C59">
      <w:pPr>
        <w:tabs>
          <w:tab w:val="num" w:pos="786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6377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6B4C59" w:rsidRDefault="006B4C59" w:rsidP="006B4C59">
      <w:pPr>
        <w:tabs>
          <w:tab w:val="num" w:pos="78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Контроль за исполнением настоящего решения оставляю за собой.</w:t>
      </w:r>
    </w:p>
    <w:p w:rsidR="006B4C59" w:rsidRDefault="006B4C59" w:rsidP="006B4C59">
      <w:pPr>
        <w:tabs>
          <w:tab w:val="num" w:pos="786"/>
        </w:tabs>
        <w:jc w:val="both"/>
        <w:rPr>
          <w:color w:val="000000"/>
          <w:sz w:val="28"/>
          <w:szCs w:val="28"/>
        </w:rPr>
      </w:pPr>
    </w:p>
    <w:p w:rsidR="006B4C59" w:rsidRDefault="006B4C59" w:rsidP="006B4C59">
      <w:pPr>
        <w:tabs>
          <w:tab w:val="num" w:pos="786"/>
        </w:tabs>
        <w:jc w:val="both"/>
        <w:rPr>
          <w:color w:val="000000"/>
          <w:sz w:val="28"/>
          <w:szCs w:val="28"/>
        </w:rPr>
      </w:pPr>
    </w:p>
    <w:p w:rsidR="006B4C59" w:rsidRDefault="006B4C59" w:rsidP="006B4C59">
      <w:pPr>
        <w:tabs>
          <w:tab w:val="num" w:pos="78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637727">
        <w:rPr>
          <w:b/>
          <w:color w:val="000000"/>
          <w:sz w:val="28"/>
          <w:szCs w:val="28"/>
        </w:rPr>
        <w:t>Трефиловского</w:t>
      </w:r>
    </w:p>
    <w:p w:rsidR="006B4C59" w:rsidRDefault="006B4C59" w:rsidP="006B4C59">
      <w:pPr>
        <w:tabs>
          <w:tab w:val="num" w:pos="78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                                    </w:t>
      </w:r>
      <w:r w:rsidR="00637727">
        <w:rPr>
          <w:b/>
          <w:color w:val="000000"/>
          <w:sz w:val="28"/>
          <w:szCs w:val="28"/>
        </w:rPr>
        <w:t xml:space="preserve">                           В. В. Кофанова</w:t>
      </w:r>
    </w:p>
    <w:p w:rsidR="005D10B2" w:rsidRDefault="005D10B2">
      <w:bookmarkStart w:id="0" w:name="_GoBack"/>
      <w:bookmarkEnd w:id="0"/>
    </w:p>
    <w:sectPr w:rsidR="005D10B2" w:rsidSect="00E1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44B"/>
    <w:multiLevelType w:val="multilevel"/>
    <w:tmpl w:val="F006D93E"/>
    <w:lvl w:ilvl="0">
      <w:start w:val="1"/>
      <w:numFmt w:val="decimal"/>
      <w:lvlText w:val="%1."/>
      <w:lvlJc w:val="left"/>
      <w:pPr>
        <w:ind w:left="1050" w:hanging="4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59"/>
    <w:rsid w:val="001F5DEA"/>
    <w:rsid w:val="002D5AE3"/>
    <w:rsid w:val="00335418"/>
    <w:rsid w:val="005D10B2"/>
    <w:rsid w:val="00637727"/>
    <w:rsid w:val="006B4C59"/>
    <w:rsid w:val="00AB4D02"/>
    <w:rsid w:val="00E113AF"/>
    <w:rsid w:val="00E1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4C5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B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B4C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Zam-Tref</cp:lastModifiedBy>
  <cp:revision>7</cp:revision>
  <cp:lastPrinted>2023-04-27T08:08:00Z</cp:lastPrinted>
  <dcterms:created xsi:type="dcterms:W3CDTF">2023-04-20T05:44:00Z</dcterms:created>
  <dcterms:modified xsi:type="dcterms:W3CDTF">2023-05-02T08:18:00Z</dcterms:modified>
</cp:coreProperties>
</file>