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83" w:rsidRPr="00E67AA8" w:rsidRDefault="009B6083" w:rsidP="009B6083">
      <w:pPr>
        <w:widowControl w:val="0"/>
        <w:autoSpaceDE w:val="0"/>
        <w:autoSpaceDN w:val="0"/>
        <w:jc w:val="center"/>
        <w:rPr>
          <w:rFonts w:ascii="Arial" w:hAnsi="Arial" w:cs="Arial"/>
          <w:b/>
          <w:bCs/>
          <w:sz w:val="24"/>
          <w:szCs w:val="24"/>
        </w:rPr>
      </w:pPr>
      <w:r w:rsidRPr="00E67AA8">
        <w:rPr>
          <w:rFonts w:ascii="Arial" w:hAnsi="Arial" w:cs="Arial"/>
          <w:b/>
          <w:bCs/>
          <w:sz w:val="24"/>
          <w:szCs w:val="24"/>
        </w:rPr>
        <w:t>П О С Т А Н О В Л Е Н И Е</w:t>
      </w:r>
    </w:p>
    <w:p w:rsidR="009B6083" w:rsidRPr="00E67AA8" w:rsidRDefault="009B6083" w:rsidP="009B6083">
      <w:pPr>
        <w:jc w:val="center"/>
        <w:rPr>
          <w:rFonts w:ascii="Arial" w:hAnsi="Arial" w:cs="Arial"/>
          <w:b/>
          <w:sz w:val="24"/>
          <w:szCs w:val="24"/>
        </w:rPr>
      </w:pPr>
      <w:r w:rsidRPr="00E67AA8">
        <w:rPr>
          <w:rFonts w:ascii="Arial" w:hAnsi="Arial" w:cs="Arial"/>
          <w:b/>
          <w:sz w:val="24"/>
          <w:szCs w:val="24"/>
        </w:rPr>
        <w:t xml:space="preserve">АДМИНИСТРАЦИИ </w:t>
      </w:r>
    </w:p>
    <w:p w:rsidR="00ED2E60" w:rsidRPr="00E67AA8" w:rsidRDefault="009B6083" w:rsidP="009B6083">
      <w:pPr>
        <w:jc w:val="center"/>
        <w:rPr>
          <w:rFonts w:ascii="Arial" w:hAnsi="Arial" w:cs="Arial"/>
          <w:b/>
          <w:sz w:val="24"/>
          <w:szCs w:val="24"/>
        </w:rPr>
      </w:pPr>
      <w:r w:rsidRPr="00E67AA8">
        <w:rPr>
          <w:rFonts w:ascii="Arial" w:hAnsi="Arial" w:cs="Arial"/>
          <w:b/>
          <w:sz w:val="24"/>
          <w:szCs w:val="24"/>
        </w:rPr>
        <w:t xml:space="preserve">ТРЕФИЛОВСКОГО СЕЛЬСКОГО ПОСЕЛЕНИЯ </w:t>
      </w:r>
    </w:p>
    <w:p w:rsidR="009B6083" w:rsidRPr="00E67AA8" w:rsidRDefault="009B6083" w:rsidP="009B6083">
      <w:pPr>
        <w:jc w:val="center"/>
        <w:rPr>
          <w:rFonts w:ascii="Arial" w:hAnsi="Arial" w:cs="Arial"/>
          <w:b/>
          <w:sz w:val="24"/>
          <w:szCs w:val="24"/>
        </w:rPr>
      </w:pPr>
      <w:r w:rsidRPr="00E67AA8">
        <w:rPr>
          <w:rFonts w:ascii="Arial" w:hAnsi="Arial" w:cs="Arial"/>
          <w:b/>
          <w:sz w:val="24"/>
          <w:szCs w:val="24"/>
        </w:rPr>
        <w:t>РАКИТЯНСКОГО РАЙОНА</w:t>
      </w:r>
    </w:p>
    <w:p w:rsidR="009B6083" w:rsidRPr="00E67AA8" w:rsidRDefault="009B6083" w:rsidP="009B6083">
      <w:pPr>
        <w:jc w:val="center"/>
        <w:rPr>
          <w:rFonts w:ascii="Arial" w:hAnsi="Arial" w:cs="Arial"/>
          <w:b/>
          <w:sz w:val="24"/>
          <w:szCs w:val="24"/>
        </w:rPr>
      </w:pPr>
      <w:r w:rsidRPr="00E67AA8">
        <w:rPr>
          <w:rFonts w:ascii="Arial" w:hAnsi="Arial" w:cs="Arial"/>
          <w:b/>
          <w:sz w:val="24"/>
          <w:szCs w:val="24"/>
        </w:rPr>
        <w:t>БЕЛГОРОДСКОЙ ОБЛАСТИ</w:t>
      </w:r>
    </w:p>
    <w:p w:rsidR="009B6083" w:rsidRPr="00E67AA8" w:rsidRDefault="009B6083" w:rsidP="009B6083">
      <w:pPr>
        <w:jc w:val="center"/>
        <w:rPr>
          <w:rFonts w:ascii="Arial" w:hAnsi="Arial" w:cs="Arial"/>
          <w:sz w:val="24"/>
          <w:szCs w:val="24"/>
        </w:rPr>
      </w:pPr>
      <w:proofErr w:type="spellStart"/>
      <w:r w:rsidRPr="00E67AA8">
        <w:rPr>
          <w:rFonts w:ascii="Arial" w:hAnsi="Arial" w:cs="Arial"/>
          <w:sz w:val="24"/>
          <w:szCs w:val="24"/>
        </w:rPr>
        <w:t>Трефиловка</w:t>
      </w:r>
      <w:proofErr w:type="spellEnd"/>
    </w:p>
    <w:p w:rsidR="009B6083" w:rsidRPr="00E67AA8" w:rsidRDefault="009B6083" w:rsidP="009B6083">
      <w:pPr>
        <w:jc w:val="center"/>
        <w:rPr>
          <w:rFonts w:ascii="Arial" w:hAnsi="Arial" w:cs="Arial"/>
          <w:sz w:val="24"/>
          <w:szCs w:val="24"/>
        </w:rPr>
      </w:pPr>
    </w:p>
    <w:p w:rsidR="009B6083" w:rsidRPr="00E67AA8" w:rsidRDefault="009B6083" w:rsidP="009B6083">
      <w:pPr>
        <w:rPr>
          <w:rFonts w:ascii="Arial" w:hAnsi="Arial" w:cs="Arial"/>
          <w:b/>
          <w:bCs/>
          <w:sz w:val="24"/>
          <w:szCs w:val="24"/>
        </w:rPr>
      </w:pPr>
      <w:r w:rsidRPr="00E67AA8">
        <w:rPr>
          <w:rFonts w:ascii="Arial" w:hAnsi="Arial" w:cs="Arial"/>
          <w:b/>
          <w:sz w:val="24"/>
          <w:szCs w:val="24"/>
        </w:rPr>
        <w:t xml:space="preserve"> </w:t>
      </w:r>
      <w:proofErr w:type="gramStart"/>
      <w:r w:rsidRPr="00E67AA8">
        <w:rPr>
          <w:rFonts w:ascii="Arial" w:hAnsi="Arial" w:cs="Arial"/>
          <w:b/>
          <w:sz w:val="24"/>
          <w:szCs w:val="24"/>
        </w:rPr>
        <w:t>«</w:t>
      </w:r>
      <w:r w:rsidR="00D86CF9" w:rsidRPr="00E67AA8">
        <w:rPr>
          <w:rFonts w:ascii="Arial" w:hAnsi="Arial" w:cs="Arial"/>
          <w:b/>
          <w:sz w:val="24"/>
          <w:szCs w:val="24"/>
        </w:rPr>
        <w:t xml:space="preserve"> 27</w:t>
      </w:r>
      <w:proofErr w:type="gramEnd"/>
      <w:r w:rsidR="00D86CF9" w:rsidRPr="00E67AA8">
        <w:rPr>
          <w:rFonts w:ascii="Arial" w:hAnsi="Arial" w:cs="Arial"/>
          <w:b/>
          <w:sz w:val="24"/>
          <w:szCs w:val="24"/>
        </w:rPr>
        <w:t xml:space="preserve"> </w:t>
      </w:r>
      <w:r w:rsidRPr="00E67AA8">
        <w:rPr>
          <w:rFonts w:ascii="Arial" w:hAnsi="Arial" w:cs="Arial"/>
          <w:b/>
          <w:sz w:val="24"/>
          <w:szCs w:val="24"/>
        </w:rPr>
        <w:t xml:space="preserve"> » </w:t>
      </w:r>
      <w:r w:rsidR="00D86CF9" w:rsidRPr="00E67AA8">
        <w:rPr>
          <w:rFonts w:ascii="Arial" w:hAnsi="Arial" w:cs="Arial"/>
          <w:b/>
          <w:sz w:val="24"/>
          <w:szCs w:val="24"/>
        </w:rPr>
        <w:t>июля</w:t>
      </w:r>
      <w:r w:rsidRPr="00E67AA8">
        <w:rPr>
          <w:rFonts w:ascii="Arial" w:hAnsi="Arial" w:cs="Arial"/>
          <w:b/>
          <w:sz w:val="24"/>
          <w:szCs w:val="24"/>
        </w:rPr>
        <w:t xml:space="preserve"> 2022г.                                                                               </w:t>
      </w:r>
      <w:r w:rsidR="00E67AA8">
        <w:rPr>
          <w:rFonts w:ascii="Arial" w:hAnsi="Arial" w:cs="Arial"/>
          <w:b/>
          <w:sz w:val="24"/>
          <w:szCs w:val="24"/>
        </w:rPr>
        <w:t xml:space="preserve">                  </w:t>
      </w:r>
      <w:r w:rsidRPr="00E67AA8">
        <w:rPr>
          <w:rFonts w:ascii="Arial" w:hAnsi="Arial" w:cs="Arial"/>
          <w:b/>
          <w:sz w:val="24"/>
          <w:szCs w:val="24"/>
        </w:rPr>
        <w:t xml:space="preserve">  </w:t>
      </w:r>
      <w:r w:rsidR="00E67AA8">
        <w:rPr>
          <w:rFonts w:ascii="Arial" w:hAnsi="Arial" w:cs="Arial"/>
          <w:b/>
          <w:sz w:val="24"/>
          <w:szCs w:val="24"/>
        </w:rPr>
        <w:t xml:space="preserve">  </w:t>
      </w:r>
      <w:r w:rsidRPr="00E67AA8">
        <w:rPr>
          <w:rFonts w:ascii="Arial" w:hAnsi="Arial" w:cs="Arial"/>
          <w:b/>
          <w:sz w:val="24"/>
          <w:szCs w:val="24"/>
        </w:rPr>
        <w:t xml:space="preserve"> </w:t>
      </w:r>
      <w:r w:rsidR="00D86CF9" w:rsidRPr="00E67AA8">
        <w:rPr>
          <w:rFonts w:ascii="Arial" w:hAnsi="Arial" w:cs="Arial"/>
          <w:b/>
          <w:sz w:val="24"/>
          <w:szCs w:val="24"/>
        </w:rPr>
        <w:t xml:space="preserve">   </w:t>
      </w:r>
      <w:r w:rsidRPr="00E67AA8">
        <w:rPr>
          <w:rFonts w:ascii="Arial" w:hAnsi="Arial" w:cs="Arial"/>
          <w:b/>
          <w:sz w:val="24"/>
          <w:szCs w:val="24"/>
        </w:rPr>
        <w:t xml:space="preserve">   № </w:t>
      </w:r>
      <w:r w:rsidR="00D86CF9" w:rsidRPr="00E67AA8">
        <w:rPr>
          <w:rFonts w:ascii="Arial" w:hAnsi="Arial" w:cs="Arial"/>
          <w:b/>
          <w:sz w:val="24"/>
          <w:szCs w:val="24"/>
        </w:rPr>
        <w:t>24</w:t>
      </w:r>
      <w:r w:rsidR="00E67AA8">
        <w:rPr>
          <w:rFonts w:ascii="Arial" w:hAnsi="Arial" w:cs="Arial"/>
          <w:b/>
          <w:sz w:val="24"/>
          <w:szCs w:val="24"/>
        </w:rPr>
        <w:t xml:space="preserve"> </w:t>
      </w:r>
    </w:p>
    <w:p w:rsidR="009B6083" w:rsidRPr="00E67AA8" w:rsidRDefault="009B6083" w:rsidP="009B6083">
      <w:pPr>
        <w:autoSpaceDE w:val="0"/>
        <w:autoSpaceDN w:val="0"/>
        <w:adjustRightInd w:val="0"/>
        <w:jc w:val="both"/>
        <w:rPr>
          <w:rFonts w:ascii="Arial" w:hAnsi="Arial" w:cs="Arial"/>
          <w:b/>
          <w:bCs/>
          <w:sz w:val="24"/>
          <w:szCs w:val="24"/>
        </w:rPr>
      </w:pPr>
    </w:p>
    <w:p w:rsidR="009B6083" w:rsidRPr="00E67AA8" w:rsidRDefault="009B6083" w:rsidP="009B6083">
      <w:pPr>
        <w:autoSpaceDE w:val="0"/>
        <w:autoSpaceDN w:val="0"/>
        <w:adjustRightInd w:val="0"/>
        <w:jc w:val="both"/>
        <w:rPr>
          <w:rFonts w:ascii="Arial" w:hAnsi="Arial" w:cs="Arial"/>
          <w:b/>
          <w:bCs/>
          <w:sz w:val="24"/>
          <w:szCs w:val="24"/>
        </w:rPr>
      </w:pPr>
    </w:p>
    <w:p w:rsidR="009B6083" w:rsidRPr="00E67AA8" w:rsidRDefault="009B6083" w:rsidP="009B6083">
      <w:pPr>
        <w:autoSpaceDE w:val="0"/>
        <w:autoSpaceDN w:val="0"/>
        <w:adjustRightInd w:val="0"/>
        <w:jc w:val="both"/>
        <w:rPr>
          <w:rFonts w:ascii="Arial" w:hAnsi="Arial" w:cs="Arial"/>
          <w:b/>
          <w:bCs/>
          <w:sz w:val="24"/>
          <w:szCs w:val="24"/>
        </w:rPr>
      </w:pPr>
    </w:p>
    <w:p w:rsidR="009B6083" w:rsidRPr="00E67AA8" w:rsidRDefault="009B6083" w:rsidP="009B6083">
      <w:pPr>
        <w:autoSpaceDE w:val="0"/>
        <w:autoSpaceDN w:val="0"/>
        <w:adjustRightInd w:val="0"/>
        <w:jc w:val="both"/>
        <w:rPr>
          <w:rFonts w:ascii="Arial" w:hAnsi="Arial" w:cs="Arial"/>
          <w:b/>
          <w:bCs/>
          <w:sz w:val="24"/>
          <w:szCs w:val="24"/>
        </w:rPr>
      </w:pPr>
      <w:r w:rsidRPr="00E67AA8">
        <w:rPr>
          <w:rFonts w:ascii="Arial" w:hAnsi="Arial" w:cs="Arial"/>
          <w:b/>
          <w:bCs/>
          <w:sz w:val="24"/>
          <w:szCs w:val="24"/>
        </w:rPr>
        <w:t xml:space="preserve">Об утверждении административного </w:t>
      </w:r>
    </w:p>
    <w:p w:rsidR="009B6083" w:rsidRPr="00E67AA8" w:rsidRDefault="009B6083" w:rsidP="009B6083">
      <w:pPr>
        <w:rPr>
          <w:rFonts w:ascii="Arial" w:hAnsi="Arial" w:cs="Arial"/>
          <w:b/>
          <w:sz w:val="24"/>
          <w:szCs w:val="24"/>
        </w:rPr>
      </w:pPr>
      <w:r w:rsidRPr="00E67AA8">
        <w:rPr>
          <w:rFonts w:ascii="Arial" w:hAnsi="Arial" w:cs="Arial"/>
          <w:b/>
          <w:sz w:val="24"/>
          <w:szCs w:val="24"/>
        </w:rPr>
        <w:t>регламента предоставления муниципальной</w:t>
      </w:r>
    </w:p>
    <w:p w:rsidR="009B6083" w:rsidRPr="00E67AA8" w:rsidRDefault="009B6083" w:rsidP="009B6083">
      <w:pPr>
        <w:rPr>
          <w:rFonts w:ascii="Arial" w:hAnsi="Arial" w:cs="Arial"/>
          <w:b/>
          <w:sz w:val="24"/>
          <w:szCs w:val="24"/>
        </w:rPr>
      </w:pPr>
      <w:r w:rsidRPr="00E67AA8">
        <w:rPr>
          <w:rFonts w:ascii="Arial" w:hAnsi="Arial" w:cs="Arial"/>
          <w:b/>
          <w:sz w:val="24"/>
          <w:szCs w:val="24"/>
        </w:rPr>
        <w:t xml:space="preserve">услуги «Выдача документов (единого жилищного </w:t>
      </w:r>
    </w:p>
    <w:p w:rsidR="009B6083" w:rsidRPr="00E67AA8" w:rsidRDefault="009B6083" w:rsidP="009B6083">
      <w:pPr>
        <w:rPr>
          <w:rFonts w:ascii="Arial" w:hAnsi="Arial" w:cs="Arial"/>
          <w:b/>
          <w:sz w:val="24"/>
          <w:szCs w:val="24"/>
        </w:rPr>
      </w:pPr>
      <w:r w:rsidRPr="00E67AA8">
        <w:rPr>
          <w:rFonts w:ascii="Arial" w:hAnsi="Arial" w:cs="Arial"/>
          <w:b/>
          <w:sz w:val="24"/>
          <w:szCs w:val="24"/>
        </w:rPr>
        <w:t>документа, копии финансово-лицевого счета, выписки</w:t>
      </w:r>
    </w:p>
    <w:p w:rsidR="009B6083" w:rsidRPr="00E67AA8" w:rsidRDefault="009B6083" w:rsidP="009B6083">
      <w:pPr>
        <w:rPr>
          <w:rFonts w:ascii="Arial" w:hAnsi="Arial" w:cs="Arial"/>
          <w:b/>
          <w:sz w:val="24"/>
          <w:szCs w:val="24"/>
        </w:rPr>
      </w:pPr>
      <w:r w:rsidRPr="00E67AA8">
        <w:rPr>
          <w:rFonts w:ascii="Arial" w:hAnsi="Arial" w:cs="Arial"/>
          <w:b/>
          <w:sz w:val="24"/>
          <w:szCs w:val="24"/>
        </w:rPr>
        <w:t xml:space="preserve"> из домовой книги, карточки учета собственника</w:t>
      </w:r>
    </w:p>
    <w:p w:rsidR="009B6083" w:rsidRPr="00E67AA8" w:rsidRDefault="009B6083" w:rsidP="009B6083">
      <w:pPr>
        <w:rPr>
          <w:rFonts w:ascii="Arial" w:hAnsi="Arial" w:cs="Arial"/>
          <w:b/>
          <w:sz w:val="24"/>
          <w:szCs w:val="24"/>
        </w:rPr>
      </w:pPr>
      <w:r w:rsidRPr="00E67AA8">
        <w:rPr>
          <w:rFonts w:ascii="Arial" w:hAnsi="Arial" w:cs="Arial"/>
          <w:b/>
          <w:sz w:val="24"/>
          <w:szCs w:val="24"/>
        </w:rPr>
        <w:t xml:space="preserve"> жилого помещения, справок и иных документов)»</w:t>
      </w:r>
    </w:p>
    <w:p w:rsidR="009B6083" w:rsidRPr="00E67AA8" w:rsidRDefault="009B6083" w:rsidP="009B6083">
      <w:pPr>
        <w:jc w:val="both"/>
        <w:rPr>
          <w:rFonts w:ascii="Arial" w:hAnsi="Arial" w:cs="Arial"/>
          <w:sz w:val="24"/>
          <w:szCs w:val="24"/>
        </w:rPr>
      </w:pPr>
    </w:p>
    <w:p w:rsidR="009B6083" w:rsidRPr="00E67AA8" w:rsidRDefault="009B6083" w:rsidP="009B6083">
      <w:pPr>
        <w:ind w:firstLine="709"/>
        <w:jc w:val="both"/>
        <w:rPr>
          <w:rFonts w:ascii="Arial" w:hAnsi="Arial" w:cs="Arial"/>
          <w:sz w:val="24"/>
          <w:szCs w:val="24"/>
        </w:rPr>
      </w:pPr>
    </w:p>
    <w:p w:rsidR="009B6083" w:rsidRPr="00E67AA8" w:rsidRDefault="009B6083" w:rsidP="009B6083">
      <w:pPr>
        <w:ind w:firstLine="709"/>
        <w:jc w:val="both"/>
        <w:rPr>
          <w:rFonts w:ascii="Arial" w:hAnsi="Arial" w:cs="Arial"/>
          <w:sz w:val="24"/>
          <w:szCs w:val="24"/>
        </w:rPr>
      </w:pPr>
    </w:p>
    <w:p w:rsidR="009B6083" w:rsidRPr="00E67AA8" w:rsidRDefault="009B6083" w:rsidP="009B6083">
      <w:pPr>
        <w:keepNext/>
        <w:keepLines/>
        <w:ind w:firstLine="708"/>
        <w:jc w:val="both"/>
        <w:outlineLvl w:val="0"/>
        <w:rPr>
          <w:rFonts w:ascii="Arial" w:hAnsi="Arial" w:cs="Arial"/>
          <w:bCs/>
          <w:sz w:val="24"/>
          <w:szCs w:val="24"/>
        </w:rPr>
      </w:pPr>
      <w:r w:rsidRPr="00E67AA8">
        <w:rPr>
          <w:rFonts w:ascii="Arial" w:hAnsi="Arial" w:cs="Arial"/>
          <w:sz w:val="24"/>
          <w:szCs w:val="24"/>
        </w:rPr>
        <w:t xml:space="preserve">На основании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E67AA8">
        <w:rPr>
          <w:rFonts w:ascii="Arial" w:hAnsi="Arial" w:cs="Arial"/>
          <w:bCs/>
          <w:kern w:val="36"/>
          <w:sz w:val="24"/>
          <w:szCs w:val="24"/>
        </w:rPr>
        <w:t>Уставом Трефиловского сельского поселения муниципального района «Ракитянский район» Белгородской области,</w:t>
      </w:r>
      <w:r w:rsidRPr="00E67AA8">
        <w:rPr>
          <w:rFonts w:ascii="Arial" w:hAnsi="Arial" w:cs="Arial"/>
          <w:sz w:val="24"/>
          <w:szCs w:val="24"/>
        </w:rPr>
        <w:t xml:space="preserve"> </w:t>
      </w:r>
      <w:r w:rsidRPr="00E67AA8">
        <w:rPr>
          <w:rFonts w:ascii="Arial" w:hAnsi="Arial" w:cs="Arial"/>
          <w:bCs/>
          <w:kern w:val="36"/>
          <w:sz w:val="24"/>
          <w:szCs w:val="24"/>
        </w:rPr>
        <w:t xml:space="preserve">в целях повышения качества и доступности предоставления муниципальных услуг для населения </w:t>
      </w:r>
      <w:r w:rsidRPr="00E67AA8">
        <w:rPr>
          <w:rFonts w:ascii="Arial" w:hAnsi="Arial" w:cs="Arial"/>
          <w:bCs/>
          <w:sz w:val="24"/>
          <w:szCs w:val="24"/>
        </w:rPr>
        <w:t xml:space="preserve">администрация Трефиловского сельского поселения Ракитянского района </w:t>
      </w:r>
      <w:r w:rsidRPr="00E67AA8">
        <w:rPr>
          <w:rFonts w:ascii="Arial" w:hAnsi="Arial" w:cs="Arial"/>
          <w:b/>
          <w:bCs/>
          <w:sz w:val="24"/>
          <w:szCs w:val="24"/>
        </w:rPr>
        <w:t>п о с т а н о в л я е т:</w:t>
      </w:r>
    </w:p>
    <w:p w:rsidR="009B6083" w:rsidRPr="00E67AA8" w:rsidRDefault="009B6083" w:rsidP="009B6083">
      <w:pPr>
        <w:ind w:firstLine="709"/>
        <w:jc w:val="both"/>
        <w:rPr>
          <w:rFonts w:ascii="Arial" w:hAnsi="Arial" w:cs="Arial"/>
          <w:sz w:val="24"/>
          <w:szCs w:val="24"/>
        </w:rPr>
      </w:pPr>
      <w:r w:rsidRPr="00E67AA8">
        <w:rPr>
          <w:rFonts w:ascii="Arial" w:hAnsi="Arial" w:cs="Arial"/>
          <w:sz w:val="24"/>
          <w:szCs w:val="24"/>
        </w:rPr>
        <w:t>1. Утвердить административный регламент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E67AA8">
        <w:rPr>
          <w:rFonts w:ascii="Arial" w:hAnsi="Arial" w:cs="Arial"/>
          <w:color w:val="000000"/>
          <w:sz w:val="24"/>
          <w:szCs w:val="24"/>
        </w:rPr>
        <w:t>»</w:t>
      </w:r>
      <w:r w:rsidRPr="00E67AA8">
        <w:rPr>
          <w:rFonts w:ascii="Arial" w:hAnsi="Arial" w:cs="Arial"/>
          <w:sz w:val="24"/>
          <w:szCs w:val="24"/>
        </w:rPr>
        <w:t>, согласно приложения к настоящему постановлению.</w:t>
      </w:r>
    </w:p>
    <w:p w:rsidR="009B6083" w:rsidRPr="00E67AA8" w:rsidRDefault="009B6083" w:rsidP="009B6083">
      <w:pPr>
        <w:widowControl w:val="0"/>
        <w:autoSpaceDE w:val="0"/>
        <w:autoSpaceDN w:val="0"/>
        <w:adjustRightInd w:val="0"/>
        <w:ind w:firstLine="709"/>
        <w:jc w:val="both"/>
        <w:rPr>
          <w:rFonts w:ascii="Arial" w:hAnsi="Arial" w:cs="Arial"/>
          <w:sz w:val="24"/>
          <w:szCs w:val="24"/>
        </w:rPr>
      </w:pPr>
      <w:r w:rsidRPr="00E67AA8">
        <w:rPr>
          <w:rFonts w:ascii="Arial" w:hAnsi="Arial" w:cs="Arial"/>
          <w:sz w:val="24"/>
          <w:szCs w:val="24"/>
        </w:rPr>
        <w:t>2. Обнародовать настоящее постановление в порядке, предусмотренном Уставом Трефиловского сельского поселения.</w:t>
      </w:r>
    </w:p>
    <w:p w:rsidR="009B6083" w:rsidRPr="00E67AA8" w:rsidRDefault="009B6083" w:rsidP="009B6083">
      <w:pPr>
        <w:ind w:firstLine="709"/>
        <w:jc w:val="both"/>
        <w:rPr>
          <w:rFonts w:ascii="Arial" w:hAnsi="Arial" w:cs="Arial"/>
          <w:sz w:val="24"/>
          <w:szCs w:val="24"/>
        </w:rPr>
      </w:pPr>
      <w:r w:rsidRPr="00E67AA8">
        <w:rPr>
          <w:rFonts w:ascii="Arial" w:hAnsi="Arial" w:cs="Arial"/>
          <w:sz w:val="24"/>
          <w:szCs w:val="24"/>
        </w:rPr>
        <w:t>3. Настоящее постановление вступает в силу со дня его официального обнародования.</w:t>
      </w:r>
    </w:p>
    <w:p w:rsidR="009B6083" w:rsidRPr="00E67AA8" w:rsidRDefault="009B6083" w:rsidP="009B6083">
      <w:pPr>
        <w:ind w:firstLine="709"/>
        <w:jc w:val="both"/>
        <w:rPr>
          <w:rFonts w:ascii="Arial" w:hAnsi="Arial" w:cs="Arial"/>
          <w:sz w:val="24"/>
          <w:szCs w:val="24"/>
        </w:rPr>
      </w:pPr>
      <w:r w:rsidRPr="00E67AA8">
        <w:rPr>
          <w:rFonts w:ascii="Arial" w:hAnsi="Arial" w:cs="Arial"/>
          <w:sz w:val="24"/>
          <w:szCs w:val="24"/>
        </w:rPr>
        <w:t>4. Контроль за исполнением настоящего постановления оставляю за собой.</w:t>
      </w:r>
    </w:p>
    <w:p w:rsidR="009B6083" w:rsidRPr="00E67AA8" w:rsidRDefault="009B6083" w:rsidP="009B6083">
      <w:pPr>
        <w:jc w:val="both"/>
        <w:rPr>
          <w:rFonts w:ascii="Arial" w:hAnsi="Arial" w:cs="Arial"/>
          <w:bCs/>
          <w:spacing w:val="-24"/>
          <w:sz w:val="24"/>
          <w:szCs w:val="24"/>
        </w:rPr>
      </w:pPr>
    </w:p>
    <w:p w:rsidR="009B6083" w:rsidRPr="00E67AA8" w:rsidRDefault="009B6083" w:rsidP="009B6083">
      <w:pPr>
        <w:jc w:val="both"/>
        <w:rPr>
          <w:rFonts w:ascii="Arial" w:hAnsi="Arial" w:cs="Arial"/>
          <w:bCs/>
          <w:spacing w:val="-24"/>
          <w:sz w:val="24"/>
          <w:szCs w:val="24"/>
        </w:rPr>
      </w:pPr>
    </w:p>
    <w:p w:rsidR="009B6083" w:rsidRPr="00E67AA8" w:rsidRDefault="009B6083" w:rsidP="009B6083">
      <w:pPr>
        <w:jc w:val="both"/>
        <w:rPr>
          <w:rFonts w:ascii="Arial" w:hAnsi="Arial" w:cs="Arial"/>
          <w:bCs/>
          <w:spacing w:val="-24"/>
          <w:sz w:val="24"/>
          <w:szCs w:val="24"/>
        </w:rPr>
      </w:pPr>
      <w:r w:rsidRPr="00E67AA8">
        <w:rPr>
          <w:rFonts w:ascii="Arial" w:hAnsi="Arial" w:cs="Arial"/>
          <w:b/>
          <w:sz w:val="24"/>
          <w:szCs w:val="24"/>
        </w:rPr>
        <w:t xml:space="preserve">И. о. главы администрации </w:t>
      </w:r>
    </w:p>
    <w:p w:rsidR="009B6083" w:rsidRPr="00E67AA8" w:rsidRDefault="009B6083" w:rsidP="009B6083">
      <w:pPr>
        <w:widowControl w:val="0"/>
        <w:tabs>
          <w:tab w:val="left" w:pos="7995"/>
          <w:tab w:val="right" w:pos="9355"/>
        </w:tabs>
        <w:autoSpaceDE w:val="0"/>
        <w:autoSpaceDN w:val="0"/>
        <w:adjustRightInd w:val="0"/>
        <w:jc w:val="both"/>
        <w:outlineLvl w:val="0"/>
        <w:rPr>
          <w:rFonts w:ascii="Arial" w:hAnsi="Arial" w:cs="Arial"/>
          <w:b/>
          <w:sz w:val="24"/>
          <w:szCs w:val="24"/>
        </w:rPr>
      </w:pPr>
      <w:r w:rsidRPr="00E67AA8">
        <w:rPr>
          <w:rFonts w:ascii="Arial" w:hAnsi="Arial" w:cs="Arial"/>
          <w:b/>
          <w:sz w:val="24"/>
          <w:szCs w:val="24"/>
        </w:rPr>
        <w:t xml:space="preserve">Трефиловского сельского поселения                          </w:t>
      </w:r>
      <w:r w:rsidR="00E67AA8">
        <w:rPr>
          <w:rFonts w:ascii="Arial" w:hAnsi="Arial" w:cs="Arial"/>
          <w:b/>
          <w:sz w:val="24"/>
          <w:szCs w:val="24"/>
        </w:rPr>
        <w:t xml:space="preserve">            </w:t>
      </w:r>
      <w:r w:rsidRPr="00E67AA8">
        <w:rPr>
          <w:rFonts w:ascii="Arial" w:hAnsi="Arial" w:cs="Arial"/>
          <w:b/>
          <w:sz w:val="24"/>
          <w:szCs w:val="24"/>
        </w:rPr>
        <w:t xml:space="preserve">                  И.В. Федорова</w:t>
      </w:r>
    </w:p>
    <w:p w:rsidR="009B6083" w:rsidRPr="00E67AA8" w:rsidRDefault="009B6083" w:rsidP="009B6083">
      <w:pPr>
        <w:jc w:val="center"/>
        <w:outlineLvl w:val="1"/>
        <w:rPr>
          <w:rFonts w:ascii="Arial" w:hAnsi="Arial" w:cs="Arial"/>
          <w:b/>
          <w:bCs/>
          <w:sz w:val="24"/>
          <w:szCs w:val="24"/>
        </w:rPr>
      </w:pPr>
    </w:p>
    <w:p w:rsidR="009B6083" w:rsidRPr="00E67AA8" w:rsidRDefault="009B6083" w:rsidP="009B6083">
      <w:pPr>
        <w:outlineLvl w:val="1"/>
        <w:rPr>
          <w:rFonts w:ascii="Arial" w:hAnsi="Arial" w:cs="Arial"/>
          <w:b/>
          <w:bCs/>
          <w:sz w:val="24"/>
          <w:szCs w:val="24"/>
        </w:rPr>
      </w:pPr>
    </w:p>
    <w:p w:rsidR="00ED2E60" w:rsidRPr="00E67AA8" w:rsidRDefault="00ED2E60" w:rsidP="009B6083">
      <w:pPr>
        <w:outlineLvl w:val="1"/>
        <w:rPr>
          <w:rFonts w:ascii="Arial" w:hAnsi="Arial" w:cs="Arial"/>
          <w:b/>
          <w:bCs/>
          <w:sz w:val="24"/>
          <w:szCs w:val="24"/>
        </w:rPr>
      </w:pPr>
    </w:p>
    <w:p w:rsidR="009B6083" w:rsidRDefault="009B6083" w:rsidP="009B6083">
      <w:pPr>
        <w:outlineLvl w:val="1"/>
        <w:rPr>
          <w:rFonts w:ascii="Arial" w:hAnsi="Arial" w:cs="Arial"/>
          <w:bCs/>
          <w:sz w:val="24"/>
          <w:szCs w:val="24"/>
        </w:rPr>
      </w:pPr>
    </w:p>
    <w:p w:rsidR="00E67AA8" w:rsidRDefault="00E67AA8" w:rsidP="009B6083">
      <w:pPr>
        <w:outlineLvl w:val="1"/>
        <w:rPr>
          <w:rFonts w:ascii="Arial" w:hAnsi="Arial" w:cs="Arial"/>
          <w:bCs/>
          <w:sz w:val="24"/>
          <w:szCs w:val="24"/>
        </w:rPr>
      </w:pPr>
    </w:p>
    <w:p w:rsidR="00E67AA8" w:rsidRDefault="00E67AA8" w:rsidP="009B6083">
      <w:pPr>
        <w:outlineLvl w:val="1"/>
        <w:rPr>
          <w:rFonts w:ascii="Arial" w:hAnsi="Arial" w:cs="Arial"/>
          <w:bCs/>
          <w:sz w:val="24"/>
          <w:szCs w:val="24"/>
        </w:rPr>
      </w:pPr>
    </w:p>
    <w:p w:rsidR="00E67AA8" w:rsidRDefault="00E67AA8" w:rsidP="009B6083">
      <w:pPr>
        <w:outlineLvl w:val="1"/>
        <w:rPr>
          <w:rFonts w:ascii="Arial" w:hAnsi="Arial" w:cs="Arial"/>
          <w:bCs/>
          <w:sz w:val="24"/>
          <w:szCs w:val="24"/>
        </w:rPr>
      </w:pPr>
    </w:p>
    <w:p w:rsidR="00E67AA8" w:rsidRDefault="00E67AA8" w:rsidP="009B6083">
      <w:pPr>
        <w:outlineLvl w:val="1"/>
        <w:rPr>
          <w:rFonts w:ascii="Arial" w:hAnsi="Arial" w:cs="Arial"/>
          <w:bCs/>
          <w:sz w:val="24"/>
          <w:szCs w:val="24"/>
        </w:rPr>
      </w:pPr>
    </w:p>
    <w:p w:rsidR="00E67AA8" w:rsidRDefault="00E67AA8" w:rsidP="009B6083">
      <w:pPr>
        <w:outlineLvl w:val="1"/>
        <w:rPr>
          <w:rFonts w:ascii="Arial" w:hAnsi="Arial" w:cs="Arial"/>
          <w:bCs/>
          <w:sz w:val="24"/>
          <w:szCs w:val="24"/>
        </w:rPr>
      </w:pPr>
    </w:p>
    <w:p w:rsidR="00E67AA8" w:rsidRDefault="00E67AA8" w:rsidP="009B6083">
      <w:pPr>
        <w:outlineLvl w:val="1"/>
        <w:rPr>
          <w:rFonts w:ascii="Arial" w:hAnsi="Arial" w:cs="Arial"/>
          <w:bCs/>
          <w:sz w:val="24"/>
          <w:szCs w:val="24"/>
        </w:rPr>
      </w:pPr>
    </w:p>
    <w:p w:rsidR="00E67AA8" w:rsidRDefault="00E67AA8" w:rsidP="009B6083">
      <w:pPr>
        <w:outlineLvl w:val="1"/>
        <w:rPr>
          <w:rFonts w:ascii="Arial" w:hAnsi="Arial" w:cs="Arial"/>
          <w:bCs/>
          <w:sz w:val="24"/>
          <w:szCs w:val="24"/>
        </w:rPr>
      </w:pPr>
    </w:p>
    <w:p w:rsidR="00E67AA8" w:rsidRDefault="00E67AA8" w:rsidP="009B6083">
      <w:pPr>
        <w:outlineLvl w:val="1"/>
        <w:rPr>
          <w:rFonts w:ascii="Arial" w:hAnsi="Arial" w:cs="Arial"/>
          <w:bCs/>
          <w:sz w:val="24"/>
          <w:szCs w:val="24"/>
        </w:rPr>
      </w:pPr>
    </w:p>
    <w:p w:rsidR="00E67AA8" w:rsidRPr="00E67AA8" w:rsidRDefault="00E67AA8" w:rsidP="009B6083">
      <w:pPr>
        <w:outlineLvl w:val="1"/>
        <w:rPr>
          <w:rFonts w:ascii="Arial" w:hAnsi="Arial" w:cs="Arial"/>
          <w:bCs/>
          <w:sz w:val="24"/>
          <w:szCs w:val="24"/>
        </w:rPr>
      </w:pPr>
    </w:p>
    <w:p w:rsidR="009B6083" w:rsidRPr="00E67AA8" w:rsidRDefault="009B6083" w:rsidP="009B6083">
      <w:pPr>
        <w:jc w:val="center"/>
        <w:outlineLvl w:val="1"/>
        <w:rPr>
          <w:rFonts w:ascii="Arial" w:hAnsi="Arial" w:cs="Arial"/>
          <w:b/>
          <w:bCs/>
          <w:sz w:val="24"/>
          <w:szCs w:val="24"/>
        </w:rPr>
      </w:pPr>
      <w:r w:rsidRPr="00E67AA8">
        <w:rPr>
          <w:rFonts w:ascii="Arial" w:hAnsi="Arial" w:cs="Arial"/>
          <w:bCs/>
          <w:sz w:val="24"/>
          <w:szCs w:val="24"/>
        </w:rPr>
        <w:t xml:space="preserve">                                                                         </w:t>
      </w:r>
      <w:r w:rsidR="00E67AA8">
        <w:rPr>
          <w:rFonts w:ascii="Arial" w:hAnsi="Arial" w:cs="Arial"/>
          <w:bCs/>
          <w:sz w:val="24"/>
          <w:szCs w:val="24"/>
        </w:rPr>
        <w:t xml:space="preserve">              </w:t>
      </w:r>
      <w:r w:rsidRPr="00E67AA8">
        <w:rPr>
          <w:rFonts w:ascii="Arial" w:hAnsi="Arial" w:cs="Arial"/>
          <w:b/>
          <w:bCs/>
          <w:sz w:val="24"/>
          <w:szCs w:val="24"/>
        </w:rPr>
        <w:t>Приложение</w:t>
      </w:r>
    </w:p>
    <w:p w:rsidR="009B6083" w:rsidRPr="00E67AA8" w:rsidRDefault="009B6083" w:rsidP="009B6083">
      <w:pPr>
        <w:jc w:val="center"/>
        <w:outlineLvl w:val="1"/>
        <w:rPr>
          <w:rFonts w:ascii="Arial" w:hAnsi="Arial" w:cs="Arial"/>
          <w:b/>
          <w:bCs/>
          <w:sz w:val="24"/>
          <w:szCs w:val="24"/>
        </w:rPr>
      </w:pPr>
      <w:r w:rsidRPr="00E67AA8">
        <w:rPr>
          <w:rFonts w:ascii="Arial" w:hAnsi="Arial" w:cs="Arial"/>
          <w:b/>
          <w:bCs/>
          <w:sz w:val="24"/>
          <w:szCs w:val="24"/>
        </w:rPr>
        <w:t xml:space="preserve">                                                                                        Утвержден</w:t>
      </w:r>
    </w:p>
    <w:p w:rsidR="009B6083" w:rsidRPr="00E67AA8" w:rsidRDefault="009B6083" w:rsidP="009B6083">
      <w:pPr>
        <w:jc w:val="right"/>
        <w:outlineLvl w:val="1"/>
        <w:rPr>
          <w:rFonts w:ascii="Arial" w:hAnsi="Arial" w:cs="Arial"/>
          <w:b/>
          <w:bCs/>
          <w:sz w:val="24"/>
          <w:szCs w:val="24"/>
        </w:rPr>
      </w:pPr>
      <w:r w:rsidRPr="00E67AA8">
        <w:rPr>
          <w:rFonts w:ascii="Arial" w:hAnsi="Arial" w:cs="Arial"/>
          <w:b/>
          <w:bCs/>
          <w:sz w:val="24"/>
          <w:szCs w:val="24"/>
        </w:rPr>
        <w:t xml:space="preserve"> постановлением администрации </w:t>
      </w:r>
    </w:p>
    <w:p w:rsidR="009B6083" w:rsidRPr="00E67AA8" w:rsidRDefault="003703DD" w:rsidP="009B6083">
      <w:pPr>
        <w:jc w:val="right"/>
        <w:outlineLvl w:val="1"/>
        <w:rPr>
          <w:rFonts w:ascii="Arial" w:hAnsi="Arial" w:cs="Arial"/>
          <w:b/>
          <w:bCs/>
          <w:sz w:val="24"/>
          <w:szCs w:val="24"/>
        </w:rPr>
      </w:pPr>
      <w:r w:rsidRPr="00E67AA8">
        <w:rPr>
          <w:rFonts w:ascii="Arial" w:hAnsi="Arial" w:cs="Arial"/>
          <w:b/>
          <w:bCs/>
          <w:sz w:val="24"/>
          <w:szCs w:val="24"/>
        </w:rPr>
        <w:t xml:space="preserve">Трефиловского </w:t>
      </w:r>
      <w:r w:rsidR="009B6083" w:rsidRPr="00E67AA8">
        <w:rPr>
          <w:rFonts w:ascii="Arial" w:hAnsi="Arial" w:cs="Arial"/>
          <w:b/>
          <w:bCs/>
          <w:sz w:val="24"/>
          <w:szCs w:val="24"/>
        </w:rPr>
        <w:t>сельского поселения</w:t>
      </w:r>
    </w:p>
    <w:p w:rsidR="009B6083" w:rsidRPr="00E67AA8" w:rsidRDefault="009B6083" w:rsidP="009B6083">
      <w:pPr>
        <w:jc w:val="center"/>
        <w:outlineLvl w:val="1"/>
        <w:rPr>
          <w:rFonts w:ascii="Arial" w:hAnsi="Arial" w:cs="Arial"/>
          <w:b/>
          <w:bCs/>
          <w:sz w:val="24"/>
          <w:szCs w:val="24"/>
        </w:rPr>
      </w:pPr>
      <w:r w:rsidRPr="00E67AA8">
        <w:rPr>
          <w:rFonts w:ascii="Arial" w:hAnsi="Arial" w:cs="Arial"/>
          <w:b/>
          <w:bCs/>
          <w:sz w:val="24"/>
          <w:szCs w:val="24"/>
        </w:rPr>
        <w:t xml:space="preserve">                                                                                    </w:t>
      </w:r>
      <w:r w:rsidR="00D86CF9" w:rsidRPr="00E67AA8">
        <w:rPr>
          <w:rFonts w:ascii="Arial" w:hAnsi="Arial" w:cs="Arial"/>
          <w:b/>
          <w:bCs/>
          <w:sz w:val="24"/>
          <w:szCs w:val="24"/>
        </w:rPr>
        <w:t>о</w:t>
      </w:r>
      <w:r w:rsidRPr="00E67AA8">
        <w:rPr>
          <w:rFonts w:ascii="Arial" w:hAnsi="Arial" w:cs="Arial"/>
          <w:b/>
          <w:bCs/>
          <w:sz w:val="24"/>
          <w:szCs w:val="24"/>
        </w:rPr>
        <w:t>т</w:t>
      </w:r>
      <w:r w:rsidR="00D86CF9" w:rsidRPr="00E67AA8">
        <w:rPr>
          <w:rFonts w:ascii="Arial" w:hAnsi="Arial" w:cs="Arial"/>
          <w:b/>
          <w:bCs/>
          <w:sz w:val="24"/>
          <w:szCs w:val="24"/>
        </w:rPr>
        <w:t xml:space="preserve"> 27</w:t>
      </w:r>
      <w:r w:rsidRPr="00E67AA8">
        <w:rPr>
          <w:rFonts w:ascii="Arial" w:hAnsi="Arial" w:cs="Arial"/>
          <w:b/>
          <w:bCs/>
          <w:sz w:val="24"/>
          <w:szCs w:val="24"/>
        </w:rPr>
        <w:t>.07.2022</w:t>
      </w:r>
      <w:r w:rsidR="00D86CF9" w:rsidRPr="00E67AA8">
        <w:rPr>
          <w:rFonts w:ascii="Arial" w:hAnsi="Arial" w:cs="Arial"/>
          <w:b/>
          <w:bCs/>
          <w:sz w:val="24"/>
          <w:szCs w:val="24"/>
        </w:rPr>
        <w:t xml:space="preserve"> </w:t>
      </w:r>
      <w:r w:rsidRPr="00E67AA8">
        <w:rPr>
          <w:rFonts w:ascii="Arial" w:hAnsi="Arial" w:cs="Arial"/>
          <w:b/>
          <w:bCs/>
          <w:sz w:val="24"/>
          <w:szCs w:val="24"/>
        </w:rPr>
        <w:t>г. №</w:t>
      </w:r>
      <w:r w:rsidR="003703DD" w:rsidRPr="00E67AA8">
        <w:rPr>
          <w:rFonts w:ascii="Arial" w:hAnsi="Arial" w:cs="Arial"/>
          <w:b/>
          <w:bCs/>
          <w:sz w:val="24"/>
          <w:szCs w:val="24"/>
        </w:rPr>
        <w:t xml:space="preserve"> </w:t>
      </w:r>
      <w:r w:rsidR="00D86CF9" w:rsidRPr="00E67AA8">
        <w:rPr>
          <w:rFonts w:ascii="Arial" w:hAnsi="Arial" w:cs="Arial"/>
          <w:b/>
          <w:bCs/>
          <w:sz w:val="24"/>
          <w:szCs w:val="24"/>
        </w:rPr>
        <w:t>24</w:t>
      </w:r>
    </w:p>
    <w:p w:rsidR="009B6083" w:rsidRPr="00E67AA8" w:rsidRDefault="009B6083" w:rsidP="009B6083">
      <w:pPr>
        <w:spacing w:line="280" w:lineRule="exact"/>
        <w:ind w:firstLine="709"/>
        <w:jc w:val="right"/>
        <w:rPr>
          <w:rFonts w:ascii="Arial" w:hAnsi="Arial" w:cs="Arial"/>
          <w:color w:val="000000"/>
          <w:sz w:val="24"/>
          <w:szCs w:val="24"/>
        </w:rPr>
      </w:pPr>
    </w:p>
    <w:p w:rsidR="009B6083" w:rsidRPr="00E67AA8" w:rsidRDefault="009B6083" w:rsidP="009B6083">
      <w:pPr>
        <w:spacing w:line="280" w:lineRule="exact"/>
        <w:ind w:firstLine="709"/>
        <w:jc w:val="right"/>
        <w:rPr>
          <w:rFonts w:ascii="Arial" w:hAnsi="Arial" w:cs="Arial"/>
          <w:color w:val="000000"/>
          <w:sz w:val="24"/>
          <w:szCs w:val="24"/>
        </w:rPr>
      </w:pPr>
    </w:p>
    <w:p w:rsidR="009B6083" w:rsidRPr="00E67AA8" w:rsidRDefault="009B6083" w:rsidP="009B6083">
      <w:pPr>
        <w:pStyle w:val="a3"/>
        <w:spacing w:line="320" w:lineRule="exact"/>
        <w:rPr>
          <w:rFonts w:ascii="Arial" w:hAnsi="Arial" w:cs="Arial"/>
          <w:szCs w:val="24"/>
        </w:rPr>
      </w:pPr>
      <w:r w:rsidRPr="00E67AA8">
        <w:rPr>
          <w:rFonts w:ascii="Arial" w:hAnsi="Arial" w:cs="Arial"/>
          <w:szCs w:val="24"/>
        </w:rPr>
        <w:t>Административный регламент</w:t>
      </w:r>
    </w:p>
    <w:p w:rsidR="009B6083" w:rsidRPr="00E67AA8" w:rsidRDefault="009B6083" w:rsidP="009B6083">
      <w:pPr>
        <w:pStyle w:val="a3"/>
        <w:spacing w:line="320" w:lineRule="exact"/>
        <w:rPr>
          <w:rFonts w:ascii="Arial" w:hAnsi="Arial" w:cs="Arial"/>
          <w:szCs w:val="24"/>
        </w:rPr>
      </w:pPr>
      <w:r w:rsidRPr="00E67AA8">
        <w:rPr>
          <w:rFonts w:ascii="Arial" w:hAnsi="Arial" w:cs="Arial"/>
          <w:szCs w:val="24"/>
        </w:rPr>
        <w:t xml:space="preserve">по предоставлению муниципальной услуги </w:t>
      </w:r>
    </w:p>
    <w:p w:rsidR="009B6083" w:rsidRPr="00E67AA8" w:rsidRDefault="009B6083" w:rsidP="009B6083">
      <w:pPr>
        <w:jc w:val="center"/>
        <w:rPr>
          <w:rFonts w:ascii="Arial" w:hAnsi="Arial" w:cs="Arial"/>
          <w:b/>
          <w:color w:val="000000"/>
          <w:sz w:val="24"/>
          <w:szCs w:val="24"/>
        </w:rPr>
      </w:pPr>
      <w:r w:rsidRPr="00E67AA8">
        <w:rPr>
          <w:rFonts w:ascii="Arial" w:hAnsi="Arial" w:cs="Arial"/>
          <w:b/>
          <w:sz w:val="24"/>
          <w:szCs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E67AA8">
        <w:rPr>
          <w:rFonts w:ascii="Arial" w:hAnsi="Arial" w:cs="Arial"/>
          <w:b/>
          <w:color w:val="000000"/>
          <w:sz w:val="24"/>
          <w:szCs w:val="24"/>
        </w:rPr>
        <w:t>»</w:t>
      </w:r>
      <w:r w:rsidRPr="00E67AA8">
        <w:rPr>
          <w:rFonts w:ascii="Arial" w:hAnsi="Arial" w:cs="Arial"/>
          <w:b/>
          <w:sz w:val="24"/>
          <w:szCs w:val="24"/>
        </w:rPr>
        <w:br/>
      </w:r>
    </w:p>
    <w:p w:rsidR="009B6083" w:rsidRPr="00E67AA8" w:rsidRDefault="009B6083" w:rsidP="009B6083">
      <w:pPr>
        <w:autoSpaceDE w:val="0"/>
        <w:autoSpaceDN w:val="0"/>
        <w:adjustRightInd w:val="0"/>
        <w:spacing w:line="320" w:lineRule="exact"/>
        <w:jc w:val="center"/>
        <w:outlineLvl w:val="0"/>
        <w:rPr>
          <w:rFonts w:ascii="Arial" w:hAnsi="Arial" w:cs="Arial"/>
          <w:b/>
          <w:sz w:val="24"/>
          <w:szCs w:val="24"/>
        </w:rPr>
      </w:pPr>
      <w:r w:rsidRPr="00E67AA8">
        <w:rPr>
          <w:rFonts w:ascii="Arial" w:hAnsi="Arial" w:cs="Arial"/>
          <w:b/>
          <w:sz w:val="24"/>
          <w:szCs w:val="24"/>
        </w:rPr>
        <w:t>1. Общие положения</w:t>
      </w: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r w:rsidRPr="00E67AA8">
        <w:rPr>
          <w:rFonts w:ascii="Arial" w:hAnsi="Arial" w:cs="Arial"/>
          <w:sz w:val="24"/>
          <w:szCs w:val="24"/>
        </w:rPr>
        <w:t>1.1. Предмет регулирования административного регламента</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numPr>
          <w:ilvl w:val="2"/>
          <w:numId w:val="1"/>
        </w:numPr>
        <w:ind w:left="0" w:firstLine="567"/>
        <w:jc w:val="both"/>
        <w:rPr>
          <w:rFonts w:ascii="Arial" w:hAnsi="Arial" w:cs="Arial"/>
          <w:sz w:val="24"/>
          <w:szCs w:val="24"/>
        </w:rPr>
      </w:pPr>
      <w:r w:rsidRPr="00E67AA8">
        <w:rPr>
          <w:rFonts w:ascii="Arial" w:hAnsi="Arial" w:cs="Arial"/>
          <w:sz w:val="24"/>
          <w:szCs w:val="24"/>
        </w:rPr>
        <w:t>Административный регламент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r w:rsidRPr="00E67AA8" w:rsidDel="00A00D5F">
        <w:rPr>
          <w:rFonts w:ascii="Arial" w:hAnsi="Arial" w:cs="Arial"/>
          <w:sz w:val="24"/>
          <w:szCs w:val="24"/>
        </w:rPr>
        <w:t xml:space="preserve"> </w:t>
      </w:r>
    </w:p>
    <w:p w:rsidR="009B6083" w:rsidRPr="00E67AA8" w:rsidRDefault="009B6083" w:rsidP="009B6083">
      <w:pPr>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r w:rsidRPr="00E67AA8">
        <w:rPr>
          <w:rFonts w:ascii="Arial" w:hAnsi="Arial" w:cs="Arial"/>
          <w:b/>
          <w:sz w:val="24"/>
          <w:szCs w:val="24"/>
        </w:rPr>
        <w:t>1.2. Круг заявителей</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1.2.1. В качестве заявителей выступают наниматели, собственники жилых помещений - физические лица, индивидуальные предприниматели, юридические лица (далее - Заявитель).</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r w:rsidRPr="00E67AA8">
        <w:rPr>
          <w:rFonts w:ascii="Arial" w:hAnsi="Arial" w:cs="Arial"/>
          <w:b/>
          <w:sz w:val="24"/>
          <w:szCs w:val="24"/>
        </w:rPr>
        <w:t>1.3. Требования к порядку информирования о предоставлении муниципальной услуги</w:t>
      </w:r>
    </w:p>
    <w:p w:rsidR="009B6083" w:rsidRPr="00E67AA8" w:rsidRDefault="009B6083" w:rsidP="009B6083">
      <w:pPr>
        <w:autoSpaceDE w:val="0"/>
        <w:autoSpaceDN w:val="0"/>
        <w:adjustRightInd w:val="0"/>
        <w:ind w:firstLine="709"/>
        <w:jc w:val="both"/>
        <w:rPr>
          <w:rFonts w:ascii="Arial" w:hAnsi="Arial" w:cs="Arial"/>
          <w:sz w:val="24"/>
          <w:szCs w:val="24"/>
          <w:highlight w:val="yellow"/>
        </w:rPr>
      </w:pPr>
    </w:p>
    <w:p w:rsidR="009B6083" w:rsidRPr="00E67AA8" w:rsidRDefault="009B6083" w:rsidP="009B6083">
      <w:pPr>
        <w:autoSpaceDE w:val="0"/>
        <w:autoSpaceDN w:val="0"/>
        <w:adjustRightInd w:val="0"/>
        <w:ind w:firstLine="709"/>
        <w:jc w:val="both"/>
        <w:rPr>
          <w:rFonts w:ascii="Arial" w:hAnsi="Arial" w:cs="Arial"/>
          <w:sz w:val="24"/>
          <w:szCs w:val="24"/>
        </w:rPr>
      </w:pPr>
      <w:r w:rsidRPr="00E67AA8">
        <w:rPr>
          <w:rFonts w:ascii="Arial" w:hAnsi="Arial" w:cs="Arial"/>
          <w:sz w:val="24"/>
          <w:szCs w:val="24"/>
        </w:rPr>
        <w:t>1.3.1. Информация о месте нахождения, графике работы, справочных телефонах, адресе официального сайта в информационно</w:t>
      </w:r>
      <w:r w:rsidR="003703DD" w:rsidRPr="00E67AA8">
        <w:rPr>
          <w:rFonts w:ascii="Arial" w:hAnsi="Arial" w:cs="Arial"/>
          <w:sz w:val="24"/>
          <w:szCs w:val="24"/>
        </w:rPr>
        <w:t xml:space="preserve"> </w:t>
      </w:r>
      <w:r w:rsidRPr="00E67AA8">
        <w:rPr>
          <w:rFonts w:ascii="Arial" w:hAnsi="Arial" w:cs="Arial"/>
          <w:sz w:val="24"/>
          <w:szCs w:val="24"/>
        </w:rPr>
        <w:t>телекоммуникационной сети «Интернет» (далее соответственно – официальный сайт, сеть «Интернет») органа, предоставляющего муниципальную услугу.</w:t>
      </w:r>
    </w:p>
    <w:p w:rsidR="009B6083" w:rsidRPr="00E67AA8" w:rsidRDefault="009B6083" w:rsidP="009B6083">
      <w:pPr>
        <w:autoSpaceDE w:val="0"/>
        <w:autoSpaceDN w:val="0"/>
        <w:adjustRightInd w:val="0"/>
        <w:ind w:firstLine="709"/>
        <w:jc w:val="both"/>
        <w:rPr>
          <w:rFonts w:ascii="Arial" w:hAnsi="Arial" w:cs="Arial"/>
          <w:sz w:val="24"/>
          <w:szCs w:val="24"/>
        </w:rPr>
      </w:pPr>
      <w:r w:rsidRPr="00E67AA8">
        <w:rPr>
          <w:rFonts w:ascii="Arial" w:hAnsi="Arial" w:cs="Arial"/>
          <w:sz w:val="24"/>
          <w:szCs w:val="24"/>
        </w:rPr>
        <w:t xml:space="preserve">Администрация </w:t>
      </w:r>
      <w:r w:rsidRPr="00E67AA8">
        <w:rPr>
          <w:rFonts w:ascii="Arial" w:hAnsi="Arial" w:cs="Arial"/>
          <w:bCs/>
          <w:sz w:val="24"/>
          <w:szCs w:val="24"/>
        </w:rPr>
        <w:t>Трефиловского</w:t>
      </w:r>
      <w:r w:rsidRPr="00E67AA8">
        <w:rPr>
          <w:rFonts w:ascii="Arial" w:hAnsi="Arial" w:cs="Arial"/>
          <w:sz w:val="24"/>
          <w:szCs w:val="24"/>
        </w:rPr>
        <w:t xml:space="preserve"> сельского поселения (далее</w:t>
      </w:r>
      <w:r w:rsidRPr="00E67AA8">
        <w:rPr>
          <w:rFonts w:ascii="Arial" w:hAnsi="Arial" w:cs="Arial"/>
          <w:color w:val="000000"/>
          <w:sz w:val="24"/>
          <w:szCs w:val="24"/>
        </w:rPr>
        <w:t xml:space="preserve"> - Уполномоченный орган)</w:t>
      </w:r>
      <w:r w:rsidRPr="00E67AA8">
        <w:rPr>
          <w:rFonts w:ascii="Arial" w:hAnsi="Arial" w:cs="Arial"/>
          <w:sz w:val="24"/>
          <w:szCs w:val="24"/>
        </w:rPr>
        <w:t>, расположена по адресу: ул.</w:t>
      </w:r>
      <w:r w:rsidR="003703DD" w:rsidRPr="00E67AA8">
        <w:rPr>
          <w:rFonts w:ascii="Arial" w:hAnsi="Arial" w:cs="Arial"/>
          <w:sz w:val="24"/>
          <w:szCs w:val="24"/>
        </w:rPr>
        <w:t>Почтовая</w:t>
      </w:r>
      <w:r w:rsidRPr="00E67AA8">
        <w:rPr>
          <w:rFonts w:ascii="Arial" w:hAnsi="Arial" w:cs="Arial"/>
          <w:sz w:val="24"/>
          <w:szCs w:val="24"/>
        </w:rPr>
        <w:t xml:space="preserve">, </w:t>
      </w:r>
      <w:r w:rsidR="003703DD" w:rsidRPr="00E67AA8">
        <w:rPr>
          <w:rFonts w:ascii="Arial" w:hAnsi="Arial" w:cs="Arial"/>
          <w:sz w:val="24"/>
          <w:szCs w:val="24"/>
        </w:rPr>
        <w:t>д. № 2,</w:t>
      </w:r>
      <w:r w:rsidRPr="00E67AA8">
        <w:rPr>
          <w:rFonts w:ascii="Arial" w:hAnsi="Arial" w:cs="Arial"/>
          <w:sz w:val="24"/>
          <w:szCs w:val="24"/>
        </w:rPr>
        <w:t xml:space="preserve"> с. </w:t>
      </w:r>
      <w:proofErr w:type="spellStart"/>
      <w:r w:rsidR="003703DD" w:rsidRPr="00E67AA8">
        <w:rPr>
          <w:rFonts w:ascii="Arial" w:hAnsi="Arial" w:cs="Arial"/>
          <w:sz w:val="24"/>
          <w:szCs w:val="24"/>
        </w:rPr>
        <w:t>Трефиловка</w:t>
      </w:r>
      <w:proofErr w:type="spellEnd"/>
      <w:r w:rsidRPr="00E67AA8">
        <w:rPr>
          <w:rFonts w:ascii="Arial" w:hAnsi="Arial" w:cs="Arial"/>
          <w:sz w:val="24"/>
          <w:szCs w:val="24"/>
        </w:rPr>
        <w:t>,</w:t>
      </w:r>
      <w:r w:rsidR="003703DD" w:rsidRPr="00E67AA8">
        <w:rPr>
          <w:rFonts w:ascii="Arial" w:hAnsi="Arial" w:cs="Arial"/>
          <w:sz w:val="24"/>
          <w:szCs w:val="24"/>
        </w:rPr>
        <w:t xml:space="preserve"> Ракитянский</w:t>
      </w:r>
      <w:r w:rsidRPr="00E67AA8">
        <w:rPr>
          <w:rFonts w:ascii="Arial" w:hAnsi="Arial" w:cs="Arial"/>
          <w:sz w:val="24"/>
          <w:szCs w:val="24"/>
        </w:rPr>
        <w:t xml:space="preserve"> район, </w:t>
      </w:r>
      <w:r w:rsidR="003703DD" w:rsidRPr="00E67AA8">
        <w:rPr>
          <w:rFonts w:ascii="Arial" w:hAnsi="Arial" w:cs="Arial"/>
          <w:sz w:val="24"/>
          <w:szCs w:val="24"/>
        </w:rPr>
        <w:t xml:space="preserve">Белгородская </w:t>
      </w:r>
      <w:r w:rsidRPr="00E67AA8">
        <w:rPr>
          <w:rFonts w:ascii="Arial" w:hAnsi="Arial" w:cs="Arial"/>
          <w:sz w:val="24"/>
          <w:szCs w:val="24"/>
        </w:rPr>
        <w:t>область, индекс</w:t>
      </w:r>
      <w:r w:rsidR="003703DD" w:rsidRPr="00E67AA8">
        <w:rPr>
          <w:rFonts w:ascii="Arial" w:hAnsi="Arial" w:cs="Arial"/>
          <w:sz w:val="24"/>
          <w:szCs w:val="24"/>
        </w:rPr>
        <w:t xml:space="preserve"> 309325</w:t>
      </w:r>
      <w:r w:rsidRPr="00E67AA8">
        <w:rPr>
          <w:rFonts w:ascii="Arial" w:hAnsi="Arial" w:cs="Arial"/>
          <w:sz w:val="24"/>
          <w:szCs w:val="24"/>
        </w:rPr>
        <w:t xml:space="preserve">. </w:t>
      </w:r>
    </w:p>
    <w:p w:rsidR="009B6083" w:rsidRPr="00E67AA8" w:rsidRDefault="009B6083" w:rsidP="009B6083">
      <w:pPr>
        <w:tabs>
          <w:tab w:val="left" w:pos="1276"/>
        </w:tabs>
        <w:jc w:val="both"/>
        <w:rPr>
          <w:rFonts w:ascii="Arial" w:hAnsi="Arial" w:cs="Arial"/>
          <w:sz w:val="24"/>
          <w:szCs w:val="24"/>
        </w:rPr>
      </w:pPr>
      <w:r w:rsidRPr="00E67AA8">
        <w:rPr>
          <w:rFonts w:ascii="Arial" w:hAnsi="Arial" w:cs="Arial"/>
          <w:sz w:val="24"/>
          <w:szCs w:val="24"/>
        </w:rPr>
        <w:t xml:space="preserve">          График работы администрации поселения:</w:t>
      </w:r>
    </w:p>
    <w:p w:rsidR="009B6083" w:rsidRPr="00E67AA8" w:rsidRDefault="009B6083" w:rsidP="009B6083">
      <w:pPr>
        <w:ind w:firstLine="720"/>
        <w:jc w:val="both"/>
        <w:rPr>
          <w:rFonts w:ascii="Arial" w:hAnsi="Arial" w:cs="Arial"/>
          <w:sz w:val="24"/>
          <w:szCs w:val="24"/>
        </w:rPr>
      </w:pPr>
      <w:r w:rsidRPr="00E67AA8">
        <w:rPr>
          <w:rFonts w:ascii="Arial" w:hAnsi="Arial" w:cs="Arial"/>
          <w:sz w:val="24"/>
          <w:szCs w:val="24"/>
        </w:rPr>
        <w:t>понедельник – пятница: с 8.00 до 17.00;</w:t>
      </w:r>
    </w:p>
    <w:p w:rsidR="009B6083" w:rsidRPr="00E67AA8" w:rsidRDefault="009B6083" w:rsidP="009B6083">
      <w:pPr>
        <w:ind w:firstLine="720"/>
        <w:jc w:val="both"/>
        <w:rPr>
          <w:rFonts w:ascii="Arial" w:hAnsi="Arial" w:cs="Arial"/>
          <w:sz w:val="24"/>
          <w:szCs w:val="24"/>
        </w:rPr>
      </w:pPr>
      <w:r w:rsidRPr="00E67AA8">
        <w:rPr>
          <w:rFonts w:ascii="Arial" w:hAnsi="Arial" w:cs="Arial"/>
          <w:sz w:val="24"/>
          <w:szCs w:val="24"/>
        </w:rPr>
        <w:t>перерыв: с 12.00 до 13.00;</w:t>
      </w:r>
    </w:p>
    <w:p w:rsidR="009B6083" w:rsidRPr="00E67AA8" w:rsidRDefault="009B6083" w:rsidP="009B6083">
      <w:pPr>
        <w:tabs>
          <w:tab w:val="left" w:pos="1134"/>
        </w:tabs>
        <w:jc w:val="both"/>
        <w:rPr>
          <w:rFonts w:ascii="Arial" w:hAnsi="Arial" w:cs="Arial"/>
          <w:color w:val="000000"/>
          <w:sz w:val="24"/>
          <w:szCs w:val="24"/>
        </w:rPr>
      </w:pPr>
      <w:r w:rsidRPr="00E67AA8">
        <w:rPr>
          <w:rFonts w:ascii="Arial" w:hAnsi="Arial" w:cs="Arial"/>
          <w:color w:val="000000"/>
          <w:sz w:val="24"/>
          <w:szCs w:val="24"/>
        </w:rPr>
        <w:t xml:space="preserve">           Справочный телефон: (</w:t>
      </w:r>
      <w:r w:rsidR="003703DD" w:rsidRPr="00E67AA8">
        <w:rPr>
          <w:rFonts w:ascii="Arial" w:hAnsi="Arial" w:cs="Arial"/>
          <w:color w:val="000000"/>
          <w:sz w:val="24"/>
          <w:szCs w:val="24"/>
        </w:rPr>
        <w:t>47 245</w:t>
      </w:r>
      <w:r w:rsidRPr="00E67AA8">
        <w:rPr>
          <w:rFonts w:ascii="Arial" w:hAnsi="Arial" w:cs="Arial"/>
          <w:color w:val="000000"/>
          <w:sz w:val="24"/>
          <w:szCs w:val="24"/>
        </w:rPr>
        <w:t>)</w:t>
      </w:r>
      <w:r w:rsidR="003703DD" w:rsidRPr="00E67AA8">
        <w:rPr>
          <w:rFonts w:ascii="Arial" w:hAnsi="Arial" w:cs="Arial"/>
          <w:color w:val="000000"/>
          <w:sz w:val="24"/>
          <w:szCs w:val="24"/>
        </w:rPr>
        <w:t xml:space="preserve"> 26 1 14</w:t>
      </w:r>
      <w:r w:rsidRPr="00E67AA8">
        <w:rPr>
          <w:rFonts w:ascii="Arial" w:hAnsi="Arial" w:cs="Arial"/>
          <w:color w:val="000000"/>
          <w:sz w:val="24"/>
          <w:szCs w:val="24"/>
        </w:rPr>
        <w:t>.</w:t>
      </w:r>
    </w:p>
    <w:p w:rsidR="009B6083" w:rsidRPr="00E67AA8" w:rsidRDefault="009B6083" w:rsidP="009B6083">
      <w:pPr>
        <w:autoSpaceDE w:val="0"/>
        <w:autoSpaceDN w:val="0"/>
        <w:adjustRightInd w:val="0"/>
        <w:ind w:firstLine="709"/>
        <w:jc w:val="both"/>
        <w:rPr>
          <w:rFonts w:ascii="Arial" w:hAnsi="Arial" w:cs="Arial"/>
          <w:sz w:val="24"/>
          <w:szCs w:val="24"/>
        </w:rPr>
      </w:pPr>
      <w:r w:rsidRPr="00E67AA8">
        <w:rPr>
          <w:rFonts w:ascii="Arial" w:hAnsi="Arial" w:cs="Arial"/>
          <w:sz w:val="24"/>
          <w:szCs w:val="24"/>
        </w:rPr>
        <w:t>Адрес официального сайта органа, предоставляющего муниципальную услугу,</w:t>
      </w:r>
      <w:r w:rsidRPr="00E67AA8" w:rsidDel="00797907">
        <w:rPr>
          <w:rFonts w:ascii="Arial" w:hAnsi="Arial" w:cs="Arial"/>
          <w:sz w:val="24"/>
          <w:szCs w:val="24"/>
        </w:rPr>
        <w:t xml:space="preserve"> </w:t>
      </w:r>
      <w:r w:rsidRPr="00E67AA8">
        <w:rPr>
          <w:rFonts w:ascii="Arial" w:hAnsi="Arial" w:cs="Arial"/>
          <w:sz w:val="24"/>
          <w:szCs w:val="24"/>
        </w:rPr>
        <w:t xml:space="preserve">в сети «Интернет», содержащего информацию о порядке предоставления муниципальной услуги: </w:t>
      </w:r>
      <w:hyperlink r:id="rId6" w:history="1">
        <w:r w:rsidRPr="00E67AA8">
          <w:rPr>
            <w:rStyle w:val="a6"/>
            <w:rFonts w:ascii="Arial" w:hAnsi="Arial" w:cs="Arial"/>
            <w:sz w:val="24"/>
            <w:szCs w:val="24"/>
          </w:rPr>
          <w:t>https://trefilovskoe-r31.gosweb.gosuslugi.ru</w:t>
        </w:r>
      </w:hyperlink>
      <w:r w:rsidRPr="00E67AA8">
        <w:rPr>
          <w:rFonts w:ascii="Arial" w:hAnsi="Arial" w:cs="Arial"/>
          <w:sz w:val="24"/>
          <w:szCs w:val="24"/>
        </w:rPr>
        <w:t xml:space="preserve"> </w:t>
      </w:r>
    </w:p>
    <w:p w:rsidR="009B6083" w:rsidRPr="00E67AA8" w:rsidRDefault="009B6083" w:rsidP="009B6083">
      <w:pPr>
        <w:pStyle w:val="ConsPlusNormal"/>
        <w:spacing w:line="320" w:lineRule="exact"/>
        <w:ind w:firstLine="540"/>
        <w:jc w:val="both"/>
        <w:rPr>
          <w:sz w:val="24"/>
          <w:szCs w:val="24"/>
        </w:rPr>
      </w:pPr>
      <w:r w:rsidRPr="00E67AA8">
        <w:rPr>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7" w:history="1">
        <w:r w:rsidRPr="00E67AA8">
          <w:rPr>
            <w:rStyle w:val="a6"/>
            <w:sz w:val="24"/>
            <w:szCs w:val="24"/>
          </w:rPr>
          <w:t>http://www.gosuslugi.ru/</w:t>
        </w:r>
      </w:hyperlink>
      <w:r w:rsidRPr="00E67AA8">
        <w:rPr>
          <w:sz w:val="24"/>
          <w:szCs w:val="24"/>
        </w:rPr>
        <w:t xml:space="preserve"> (далее – Единый портал)</w:t>
      </w:r>
    </w:p>
    <w:p w:rsidR="009B6083" w:rsidRPr="00E67AA8" w:rsidRDefault="009B6083" w:rsidP="009B6083">
      <w:pPr>
        <w:pStyle w:val="ConsPlusNormal"/>
        <w:spacing w:line="320" w:lineRule="exact"/>
        <w:ind w:firstLine="540"/>
        <w:jc w:val="both"/>
        <w:rPr>
          <w:sz w:val="24"/>
          <w:szCs w:val="24"/>
        </w:rPr>
      </w:pPr>
      <w:r w:rsidRPr="00E67AA8">
        <w:rPr>
          <w:sz w:val="24"/>
          <w:szCs w:val="24"/>
        </w:rPr>
        <w:t>Адрес</w:t>
      </w:r>
      <w:r w:rsidRPr="00E67AA8">
        <w:rPr>
          <w:rFonts w:eastAsia="Calibri"/>
          <w:sz w:val="24"/>
          <w:szCs w:val="24"/>
          <w:lang w:eastAsia="en-US"/>
        </w:rPr>
        <w:t xml:space="preserve"> региональной информационной системе «Портал государственных и муниципальных услуг Белгородской области» </w:t>
      </w:r>
      <w:hyperlink r:id="rId8" w:history="1">
        <w:r w:rsidRPr="00E67AA8">
          <w:rPr>
            <w:rStyle w:val="a6"/>
            <w:rFonts w:eastAsia="Calibri"/>
            <w:sz w:val="24"/>
            <w:szCs w:val="24"/>
            <w:lang w:eastAsia="en-US"/>
          </w:rPr>
          <w:t>www.gosuslugi31.ru</w:t>
        </w:r>
      </w:hyperlink>
      <w:r w:rsidRPr="00E67AA8">
        <w:rPr>
          <w:rFonts w:eastAsia="Calibri"/>
          <w:sz w:val="24"/>
          <w:szCs w:val="24"/>
          <w:lang w:eastAsia="en-US"/>
        </w:rPr>
        <w:t xml:space="preserve">  (далее – Портал государственных и муниципальных услуг Белгородской области)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 xml:space="preserve">Адрес электронной почты для направления обращений </w:t>
      </w:r>
      <w:r w:rsidRPr="00E67AA8">
        <w:rPr>
          <w:rFonts w:ascii="Arial" w:hAnsi="Arial" w:cs="Arial"/>
          <w:sz w:val="24"/>
          <w:szCs w:val="24"/>
        </w:rPr>
        <w:br/>
        <w:t xml:space="preserve">по вопросам предоставления муниципальной услуги:  </w:t>
      </w:r>
      <w:hyperlink r:id="rId9" w:history="1">
        <w:r w:rsidRPr="00E67AA8">
          <w:rPr>
            <w:rStyle w:val="a6"/>
            <w:rFonts w:ascii="Arial" w:hAnsi="Arial" w:cs="Arial"/>
            <w:sz w:val="24"/>
            <w:szCs w:val="24"/>
            <w:lang w:val="en-US"/>
          </w:rPr>
          <w:t>trefilovskoe</w:t>
        </w:r>
        <w:r w:rsidRPr="00E67AA8">
          <w:rPr>
            <w:rStyle w:val="a6"/>
            <w:rFonts w:ascii="Arial" w:hAnsi="Arial" w:cs="Arial"/>
            <w:sz w:val="24"/>
            <w:szCs w:val="24"/>
          </w:rPr>
          <w:t>@ra.belregion.ru</w:t>
        </w:r>
      </w:hyperlink>
      <w:r w:rsidRPr="00E67AA8">
        <w:rPr>
          <w:rFonts w:ascii="Arial" w:hAnsi="Arial" w:cs="Arial"/>
          <w:sz w:val="24"/>
          <w:szCs w:val="24"/>
        </w:rPr>
        <w:t xml:space="preserve"> </w:t>
      </w:r>
    </w:p>
    <w:p w:rsidR="009B6083" w:rsidRPr="00E67AA8" w:rsidRDefault="009B6083" w:rsidP="009B6083">
      <w:pPr>
        <w:autoSpaceDE w:val="0"/>
        <w:autoSpaceDN w:val="0"/>
        <w:adjustRightInd w:val="0"/>
        <w:spacing w:line="320" w:lineRule="exact"/>
        <w:ind w:firstLine="540"/>
        <w:jc w:val="both"/>
        <w:rPr>
          <w:rFonts w:ascii="Arial" w:hAnsi="Arial" w:cs="Arial"/>
          <w:bCs/>
          <w:sz w:val="24"/>
          <w:szCs w:val="24"/>
        </w:rPr>
      </w:pPr>
      <w:r w:rsidRPr="00E67AA8">
        <w:rPr>
          <w:rFonts w:ascii="Arial" w:hAnsi="Arial" w:cs="Arial"/>
          <w:sz w:val="24"/>
          <w:szCs w:val="24"/>
        </w:rPr>
        <w:t>1.3.2. Информация о месте нахождения, графике работы, справочных телефонах, адресе сайта в сети «Интернет»</w:t>
      </w:r>
      <w:r w:rsidRPr="00E67AA8">
        <w:rPr>
          <w:rFonts w:ascii="Arial" w:hAnsi="Arial" w:cs="Arial"/>
          <w:bCs/>
          <w:sz w:val="24"/>
          <w:szCs w:val="24"/>
        </w:rPr>
        <w:t xml:space="preserve"> организаций, участвующих в предоставлении муниципальной услуги.</w:t>
      </w:r>
    </w:p>
    <w:p w:rsidR="009B6083" w:rsidRPr="00E67AA8" w:rsidRDefault="009B6083" w:rsidP="009B6083">
      <w:pPr>
        <w:autoSpaceDE w:val="0"/>
        <w:autoSpaceDN w:val="0"/>
        <w:adjustRightInd w:val="0"/>
        <w:ind w:firstLine="567"/>
        <w:jc w:val="both"/>
        <w:rPr>
          <w:rFonts w:ascii="Arial" w:hAnsi="Arial" w:cs="Arial"/>
          <w:sz w:val="24"/>
          <w:szCs w:val="24"/>
          <w:lang w:eastAsia="en-US"/>
        </w:rPr>
      </w:pPr>
      <w:r w:rsidRPr="00E67AA8">
        <w:rPr>
          <w:rFonts w:ascii="Arial" w:hAnsi="Arial" w:cs="Arial"/>
          <w:sz w:val="24"/>
          <w:szCs w:val="24"/>
        </w:rPr>
        <w:t xml:space="preserve"> Заявители вправе получить муниципальную услугу через </w:t>
      </w:r>
      <w:r w:rsidRPr="00E67AA8">
        <w:rPr>
          <w:rFonts w:ascii="Arial" w:hAnsi="Arial" w:cs="Arial"/>
          <w:sz w:val="24"/>
          <w:szCs w:val="24"/>
          <w:lang w:eastAsia="en-US"/>
        </w:rPr>
        <w:t>(</w:t>
      </w:r>
      <w:r w:rsidRPr="00E67AA8">
        <w:rPr>
          <w:rFonts w:ascii="Arial" w:hAnsi="Arial" w:cs="Arial"/>
          <w:spacing w:val="2"/>
          <w:sz w:val="24"/>
          <w:szCs w:val="24"/>
        </w:rPr>
        <w:t>отделение №11 в Ракитянском районе ГАУ Белгородской области «МФЦ» (далее – МФЦ)</w:t>
      </w:r>
      <w:r w:rsidRPr="00E67AA8">
        <w:rPr>
          <w:rFonts w:ascii="Arial" w:hAnsi="Arial" w:cs="Arial"/>
          <w:sz w:val="24"/>
          <w:szCs w:val="24"/>
          <w:lang w:eastAsia="en-US"/>
        </w:rPr>
        <w:t xml:space="preserve"> </w:t>
      </w:r>
      <w:r w:rsidRPr="00E67AA8">
        <w:rPr>
          <w:rFonts w:ascii="Arial" w:hAnsi="Arial" w:cs="Arial"/>
          <w:sz w:val="24"/>
          <w:szCs w:val="24"/>
        </w:rPr>
        <w:t>при наличии соглашения о взаимодействии</w:t>
      </w:r>
      <w:r w:rsidRPr="00E67AA8">
        <w:rPr>
          <w:rFonts w:ascii="Arial" w:hAnsi="Arial" w:cs="Arial"/>
          <w:color w:val="000000"/>
          <w:sz w:val="24"/>
          <w:szCs w:val="24"/>
        </w:rPr>
        <w:t xml:space="preserve">, заключенным между МФЦ и органом, предоставляющим муниципальную услугу (далее – соглашение о взаимодействии), </w:t>
      </w:r>
      <w:r w:rsidRPr="00E67AA8">
        <w:rPr>
          <w:rFonts w:ascii="Arial" w:hAnsi="Arial" w:cs="Arial"/>
          <w:sz w:val="24"/>
          <w:szCs w:val="24"/>
        </w:rPr>
        <w:t>с момента вступления в силу соглашения о взаимодействии.</w:t>
      </w:r>
    </w:p>
    <w:p w:rsidR="009B6083" w:rsidRPr="00E67AA8" w:rsidRDefault="009B6083" w:rsidP="009B6083">
      <w:pPr>
        <w:pStyle w:val="a5"/>
        <w:widowControl w:val="0"/>
        <w:autoSpaceDE w:val="0"/>
        <w:autoSpaceDN w:val="0"/>
        <w:adjustRightInd w:val="0"/>
        <w:spacing w:after="0" w:line="240" w:lineRule="auto"/>
        <w:ind w:left="0" w:right="23" w:firstLine="567"/>
        <w:jc w:val="both"/>
        <w:rPr>
          <w:rFonts w:ascii="Arial" w:hAnsi="Arial" w:cs="Arial"/>
          <w:color w:val="080CB8"/>
          <w:sz w:val="24"/>
          <w:szCs w:val="24"/>
          <w:u w:val="single"/>
        </w:rPr>
      </w:pPr>
      <w:r w:rsidRPr="00E67AA8">
        <w:rPr>
          <w:rFonts w:ascii="Arial" w:hAnsi="Arial" w:cs="Arial"/>
          <w:sz w:val="24"/>
          <w:szCs w:val="24"/>
        </w:rPr>
        <w:t xml:space="preserve">Информация о местонахождении, справочных телефонах и графиках работы филиалов МФЦ содержится на официальном сайте МФЦ: </w:t>
      </w:r>
      <w:hyperlink r:id="rId10" w:history="1">
        <w:r w:rsidRPr="00E67AA8">
          <w:rPr>
            <w:rStyle w:val="a6"/>
            <w:rFonts w:ascii="Arial" w:hAnsi="Arial" w:cs="Arial"/>
            <w:sz w:val="24"/>
            <w:szCs w:val="24"/>
          </w:rPr>
          <w:t>http://mfc31.ru./</w:t>
        </w:r>
      </w:hyperlink>
      <w:r w:rsidRPr="00E67AA8">
        <w:rPr>
          <w:rFonts w:ascii="Arial" w:hAnsi="Arial" w:cs="Arial"/>
          <w:color w:val="080CB8"/>
          <w:sz w:val="24"/>
          <w:szCs w:val="24"/>
          <w:u w:val="single"/>
        </w:rPr>
        <w:t>.</w:t>
      </w:r>
    </w:p>
    <w:p w:rsidR="009B6083" w:rsidRPr="00E67AA8" w:rsidRDefault="009B6083" w:rsidP="009B6083">
      <w:pPr>
        <w:pStyle w:val="a5"/>
        <w:widowControl w:val="0"/>
        <w:autoSpaceDE w:val="0"/>
        <w:autoSpaceDN w:val="0"/>
        <w:adjustRightInd w:val="0"/>
        <w:spacing w:after="0" w:line="240" w:lineRule="auto"/>
        <w:ind w:left="0" w:right="23" w:firstLine="567"/>
        <w:jc w:val="both"/>
        <w:rPr>
          <w:rFonts w:ascii="Arial" w:hAnsi="Arial" w:cs="Arial"/>
          <w:sz w:val="24"/>
          <w:szCs w:val="24"/>
        </w:rPr>
      </w:pPr>
      <w:r w:rsidRPr="00E67AA8">
        <w:rPr>
          <w:rFonts w:ascii="Arial" w:hAnsi="Arial" w:cs="Arial"/>
          <w:sz w:val="24"/>
          <w:szCs w:val="24"/>
        </w:rPr>
        <w:t>1.3.3. Информирование о порядке предоставления муниципальной услуги осуществляется:</w:t>
      </w:r>
    </w:p>
    <w:p w:rsidR="009B6083" w:rsidRPr="00E67AA8" w:rsidRDefault="009B6083" w:rsidP="009B6083">
      <w:pPr>
        <w:pStyle w:val="ConsPlusNormal"/>
        <w:spacing w:line="320" w:lineRule="exact"/>
        <w:ind w:firstLine="540"/>
        <w:jc w:val="both"/>
        <w:rPr>
          <w:sz w:val="24"/>
          <w:szCs w:val="24"/>
        </w:rPr>
      </w:pPr>
      <w:r w:rsidRPr="00E67AA8">
        <w:rPr>
          <w:sz w:val="24"/>
          <w:szCs w:val="24"/>
        </w:rPr>
        <w:t>1)</w:t>
      </w:r>
      <w:r w:rsidRPr="00E67AA8">
        <w:rPr>
          <w:sz w:val="24"/>
          <w:szCs w:val="24"/>
        </w:rPr>
        <w:tab/>
        <w:t xml:space="preserve">непосредственно при личном приеме заявителя в Уполномоченный орган или </w:t>
      </w:r>
      <w:r w:rsidRPr="00E67AA8">
        <w:rPr>
          <w:spacing w:val="2"/>
          <w:sz w:val="24"/>
          <w:szCs w:val="24"/>
        </w:rPr>
        <w:t>МФЦ;</w:t>
      </w:r>
    </w:p>
    <w:p w:rsidR="009B6083" w:rsidRPr="00E67AA8" w:rsidRDefault="009B6083" w:rsidP="009B6083">
      <w:pPr>
        <w:pStyle w:val="ConsPlusNormal"/>
        <w:spacing w:line="320" w:lineRule="exact"/>
        <w:ind w:firstLine="540"/>
        <w:jc w:val="both"/>
        <w:rPr>
          <w:sz w:val="24"/>
          <w:szCs w:val="24"/>
        </w:rPr>
      </w:pPr>
      <w:r w:rsidRPr="00E67AA8">
        <w:rPr>
          <w:sz w:val="24"/>
          <w:szCs w:val="24"/>
        </w:rPr>
        <w:t>2)</w:t>
      </w:r>
      <w:r w:rsidRPr="00E67AA8">
        <w:rPr>
          <w:sz w:val="24"/>
          <w:szCs w:val="24"/>
        </w:rPr>
        <w:tab/>
        <w:t xml:space="preserve">по телефону Уполномоченного органа или </w:t>
      </w:r>
      <w:r w:rsidRPr="00E67AA8">
        <w:rPr>
          <w:spacing w:val="2"/>
          <w:sz w:val="24"/>
          <w:szCs w:val="24"/>
        </w:rPr>
        <w:t>МФЦ</w:t>
      </w:r>
      <w:r w:rsidRPr="00E67AA8">
        <w:rPr>
          <w:sz w:val="24"/>
          <w:szCs w:val="24"/>
        </w:rPr>
        <w:t>;</w:t>
      </w:r>
    </w:p>
    <w:p w:rsidR="009B6083" w:rsidRPr="00E67AA8" w:rsidRDefault="009B6083" w:rsidP="009B6083">
      <w:pPr>
        <w:pStyle w:val="ConsPlusNormal"/>
        <w:spacing w:line="320" w:lineRule="exact"/>
        <w:ind w:firstLine="540"/>
        <w:jc w:val="both"/>
        <w:rPr>
          <w:sz w:val="24"/>
          <w:szCs w:val="24"/>
        </w:rPr>
      </w:pPr>
      <w:r w:rsidRPr="00E67AA8">
        <w:rPr>
          <w:sz w:val="24"/>
          <w:szCs w:val="24"/>
        </w:rPr>
        <w:t>3)</w:t>
      </w:r>
      <w:r w:rsidRPr="00E67AA8">
        <w:rPr>
          <w:sz w:val="24"/>
          <w:szCs w:val="24"/>
        </w:rPr>
        <w:tab/>
        <w:t>письменно, в том числе посредством электронной почты, факсимильной связи;</w:t>
      </w:r>
    </w:p>
    <w:p w:rsidR="009B6083" w:rsidRPr="00E67AA8" w:rsidRDefault="009B6083" w:rsidP="009B6083">
      <w:pPr>
        <w:pStyle w:val="ConsPlusNormal"/>
        <w:spacing w:line="320" w:lineRule="exact"/>
        <w:ind w:firstLine="540"/>
        <w:jc w:val="both"/>
        <w:rPr>
          <w:sz w:val="24"/>
          <w:szCs w:val="24"/>
        </w:rPr>
      </w:pPr>
      <w:r w:rsidRPr="00E67AA8">
        <w:rPr>
          <w:sz w:val="24"/>
          <w:szCs w:val="24"/>
        </w:rPr>
        <w:t>4)</w:t>
      </w:r>
      <w:r w:rsidRPr="00E67AA8">
        <w:rPr>
          <w:sz w:val="24"/>
          <w:szCs w:val="24"/>
        </w:rPr>
        <w:tab/>
        <w:t xml:space="preserve">посредством размещения в открытой и доступной форме информации на Едином портале. </w:t>
      </w:r>
    </w:p>
    <w:p w:rsidR="009B6083" w:rsidRPr="00E67AA8" w:rsidRDefault="009B6083" w:rsidP="009B6083">
      <w:pPr>
        <w:pStyle w:val="Style25"/>
        <w:widowControl/>
        <w:numPr>
          <w:ilvl w:val="0"/>
          <w:numId w:val="2"/>
        </w:numPr>
        <w:tabs>
          <w:tab w:val="left" w:pos="955"/>
        </w:tabs>
        <w:spacing w:line="240" w:lineRule="auto"/>
        <w:ind w:firstLine="672"/>
        <w:rPr>
          <w:rStyle w:val="FontStyle50"/>
          <w:rFonts w:ascii="Arial" w:hAnsi="Arial" w:cs="Arial"/>
        </w:rPr>
      </w:pPr>
      <w:r w:rsidRPr="00E67AA8">
        <w:rPr>
          <w:rStyle w:val="FontStyle50"/>
          <w:rFonts w:ascii="Arial" w:hAnsi="Arial" w:cs="Arial"/>
        </w:rPr>
        <w:t xml:space="preserve"> </w:t>
      </w:r>
      <w:r w:rsidRPr="00E67AA8">
        <w:rPr>
          <w:rFonts w:ascii="Arial" w:hAnsi="Arial" w:cs="Arial"/>
        </w:rPr>
        <w:t>посредством</w:t>
      </w:r>
      <w:r w:rsidRPr="00E67AA8">
        <w:rPr>
          <w:rStyle w:val="FontStyle50"/>
          <w:rFonts w:ascii="Arial" w:hAnsi="Arial" w:cs="Arial"/>
        </w:rPr>
        <w:t xml:space="preserve"> размещения информации на информационных стендах Уполномоченного органа или </w:t>
      </w:r>
      <w:r w:rsidRPr="00E67AA8">
        <w:rPr>
          <w:rFonts w:ascii="Arial" w:hAnsi="Arial" w:cs="Arial"/>
          <w:spacing w:val="2"/>
        </w:rPr>
        <w:t>МФЦ</w:t>
      </w:r>
      <w:r w:rsidRPr="00E67AA8">
        <w:rPr>
          <w:rStyle w:val="FontStyle50"/>
          <w:rFonts w:ascii="Arial" w:hAnsi="Arial" w:cs="Arial"/>
        </w:rPr>
        <w:t>.</w:t>
      </w:r>
    </w:p>
    <w:p w:rsidR="009B6083" w:rsidRPr="00E67AA8" w:rsidRDefault="009B6083" w:rsidP="009B6083">
      <w:pPr>
        <w:pStyle w:val="ConsPlusNormal"/>
        <w:spacing w:line="320" w:lineRule="exact"/>
        <w:ind w:firstLine="540"/>
        <w:jc w:val="both"/>
        <w:rPr>
          <w:sz w:val="24"/>
          <w:szCs w:val="24"/>
        </w:rPr>
      </w:pP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 xml:space="preserve">1.3.4. На информационных стендах в здании </w:t>
      </w:r>
      <w:r w:rsidRPr="00E67AA8">
        <w:rPr>
          <w:rStyle w:val="FontStyle50"/>
          <w:rFonts w:ascii="Arial" w:hAnsi="Arial" w:cs="Arial"/>
        </w:rPr>
        <w:t>Уполномоченного органа</w:t>
      </w:r>
      <w:r w:rsidRPr="00E67AA8">
        <w:rPr>
          <w:rFonts w:ascii="Arial" w:hAnsi="Arial" w:cs="Arial"/>
          <w:sz w:val="24"/>
          <w:szCs w:val="24"/>
        </w:rPr>
        <w:t>, размещается следующая информация:</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извлечения из нормативных правовых актов, содержащих нормы, регламентирующие деятельность по предоставлению муниципальной услуги;</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извлечения из текста административного регламента;</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блок-схема предоставления муниципальной услуги;</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перечни документов, необходимых для предоставления муниципальной услуги;</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перечень услуг, которые являются необходимыми и обязательными для предоставления муниципальной услуги;</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информация о местонахождении, справочных</w:t>
      </w:r>
      <w:r w:rsidRPr="00E67AA8" w:rsidDel="00362363">
        <w:rPr>
          <w:rFonts w:ascii="Arial" w:hAnsi="Arial" w:cs="Arial"/>
          <w:sz w:val="24"/>
          <w:szCs w:val="24"/>
        </w:rPr>
        <w:t xml:space="preserve"> </w:t>
      </w:r>
      <w:r w:rsidRPr="00E67AA8">
        <w:rPr>
          <w:rFonts w:ascii="Arial" w:hAnsi="Arial" w:cs="Arial"/>
          <w:sz w:val="24"/>
          <w:szCs w:val="24"/>
        </w:rPr>
        <w:t>телефонах, адресе официального сайта и электронной почты, графике работы</w:t>
      </w:r>
      <w:r w:rsidRPr="00E67AA8">
        <w:rPr>
          <w:rFonts w:ascii="Arial" w:hAnsi="Arial" w:cs="Arial"/>
          <w:b/>
          <w:i/>
          <w:sz w:val="24"/>
          <w:szCs w:val="24"/>
        </w:rPr>
        <w:t xml:space="preserve"> </w:t>
      </w:r>
      <w:r w:rsidRPr="00E67AA8">
        <w:rPr>
          <w:rFonts w:ascii="Arial" w:hAnsi="Arial" w:cs="Arial"/>
          <w:sz w:val="24"/>
          <w:szCs w:val="24"/>
        </w:rPr>
        <w:t>органа, предоставляющего муниципальную услугу;</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график приема заявителей должностными лицами, муниципальными служащими</w:t>
      </w:r>
      <w:r w:rsidRPr="00E67AA8">
        <w:rPr>
          <w:rFonts w:ascii="Arial" w:hAnsi="Arial" w:cs="Arial"/>
          <w:b/>
          <w:i/>
          <w:sz w:val="24"/>
          <w:szCs w:val="24"/>
        </w:rPr>
        <w:t xml:space="preserve"> </w:t>
      </w:r>
      <w:r w:rsidRPr="00E67AA8">
        <w:rPr>
          <w:rFonts w:ascii="Arial" w:hAnsi="Arial" w:cs="Arial"/>
          <w:sz w:val="24"/>
          <w:szCs w:val="24"/>
        </w:rPr>
        <w:t>органа, предоставляющего муниципальную услугу;</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информация о сроках предоставления муниципальной услуги;</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основания для отказа в приеме документов, необходимых для предоставления муниципальной услуги;</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основания для отказа в предоставлении муниципальной услуги;</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порядок информирования о ходе предоставления муниципальной услуги;</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порядок получения консультаций;</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9B6083" w:rsidRPr="00E67AA8" w:rsidRDefault="009B6083" w:rsidP="009B6083">
      <w:pPr>
        <w:spacing w:line="320" w:lineRule="exact"/>
        <w:ind w:firstLine="459"/>
        <w:jc w:val="both"/>
        <w:rPr>
          <w:rFonts w:ascii="Arial" w:hAnsi="Arial" w:cs="Arial"/>
          <w:sz w:val="24"/>
          <w:szCs w:val="24"/>
        </w:rPr>
      </w:pPr>
      <w:r w:rsidRPr="00E67AA8">
        <w:rPr>
          <w:rFonts w:ascii="Arial" w:hAnsi="Arial" w:cs="Arial"/>
          <w:sz w:val="24"/>
          <w:szCs w:val="24"/>
        </w:rPr>
        <w:t>иная информация необходимая для предоставления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jc w:val="center"/>
        <w:outlineLvl w:val="0"/>
        <w:rPr>
          <w:rFonts w:ascii="Arial" w:hAnsi="Arial" w:cs="Arial"/>
          <w:b/>
          <w:sz w:val="24"/>
          <w:szCs w:val="24"/>
        </w:rPr>
      </w:pPr>
      <w:r w:rsidRPr="00E67AA8">
        <w:rPr>
          <w:rFonts w:ascii="Arial" w:hAnsi="Arial" w:cs="Arial"/>
          <w:b/>
          <w:sz w:val="24"/>
          <w:szCs w:val="24"/>
        </w:rPr>
        <w:t>2. Стандарт предоставления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r w:rsidRPr="00E67AA8">
        <w:rPr>
          <w:rFonts w:ascii="Arial" w:hAnsi="Arial" w:cs="Arial"/>
          <w:sz w:val="24"/>
          <w:szCs w:val="24"/>
        </w:rPr>
        <w:t>2.1. Наименование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 xml:space="preserve">2.1.1. </w:t>
      </w:r>
      <w:r w:rsidRPr="00E67AA8">
        <w:rPr>
          <w:rFonts w:ascii="Arial" w:hAnsi="Arial" w:cs="Arial"/>
          <w:color w:val="000000"/>
          <w:sz w:val="24"/>
          <w:szCs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E67AA8">
        <w:rPr>
          <w:rFonts w:ascii="Arial" w:hAnsi="Arial" w:cs="Arial"/>
          <w:sz w:val="24"/>
          <w:szCs w:val="24"/>
        </w:rPr>
        <w:t>.</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r w:rsidRPr="00E67AA8">
        <w:rPr>
          <w:rFonts w:ascii="Arial" w:hAnsi="Arial" w:cs="Arial"/>
          <w:sz w:val="24"/>
          <w:szCs w:val="24"/>
        </w:rPr>
        <w:t xml:space="preserve">2.2. </w:t>
      </w:r>
      <w:r w:rsidRPr="00E67AA8">
        <w:rPr>
          <w:rFonts w:ascii="Arial" w:hAnsi="Arial" w:cs="Arial"/>
          <w:bCs/>
          <w:iCs/>
          <w:sz w:val="24"/>
          <w:szCs w:val="24"/>
        </w:rPr>
        <w:t xml:space="preserve">Наименование органа местного самоуправления, </w:t>
      </w:r>
      <w:r w:rsidRPr="00E67AA8">
        <w:rPr>
          <w:rFonts w:ascii="Arial" w:hAnsi="Arial" w:cs="Arial"/>
          <w:bCs/>
          <w:iCs/>
          <w:sz w:val="24"/>
          <w:szCs w:val="24"/>
        </w:rPr>
        <w:br/>
        <w:t>предоставляющего муниципальную услугу</w:t>
      </w:r>
      <w:r w:rsidRPr="00E67AA8">
        <w:rPr>
          <w:rFonts w:ascii="Arial" w:hAnsi="Arial" w:cs="Arial"/>
          <w:sz w:val="24"/>
          <w:szCs w:val="24"/>
        </w:rPr>
        <w:t xml:space="preserve"> </w:t>
      </w: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2.2.1. Органом, уполномоченным на предоставление муниципальной услуги, является</w:t>
      </w:r>
      <w:r w:rsidRPr="00E67AA8">
        <w:rPr>
          <w:rFonts w:ascii="Arial" w:hAnsi="Arial" w:cs="Arial"/>
          <w:b/>
          <w:i/>
          <w:sz w:val="24"/>
          <w:szCs w:val="24"/>
        </w:rPr>
        <w:t xml:space="preserve"> </w:t>
      </w:r>
      <w:r w:rsidRPr="00E67AA8">
        <w:rPr>
          <w:rFonts w:ascii="Arial" w:hAnsi="Arial" w:cs="Arial"/>
          <w:sz w:val="24"/>
          <w:szCs w:val="24"/>
        </w:rPr>
        <w:t xml:space="preserve">Администрация </w:t>
      </w:r>
      <w:r w:rsidRPr="00E67AA8">
        <w:rPr>
          <w:rFonts w:ascii="Arial" w:hAnsi="Arial" w:cs="Arial"/>
          <w:bCs/>
          <w:sz w:val="24"/>
          <w:szCs w:val="24"/>
        </w:rPr>
        <w:t>Трефиловского</w:t>
      </w:r>
      <w:r w:rsidRPr="00E67AA8">
        <w:rPr>
          <w:rFonts w:ascii="Arial" w:hAnsi="Arial" w:cs="Arial"/>
          <w:sz w:val="24"/>
          <w:szCs w:val="24"/>
        </w:rPr>
        <w:t xml:space="preserve"> сельского поселения (</w:t>
      </w:r>
      <w:r w:rsidRPr="00E67AA8">
        <w:rPr>
          <w:rStyle w:val="FontStyle50"/>
          <w:rFonts w:ascii="Arial" w:hAnsi="Arial" w:cs="Arial"/>
        </w:rPr>
        <w:t>Уполномоченный орган</w:t>
      </w:r>
      <w:r w:rsidRPr="00E67AA8">
        <w:rPr>
          <w:rFonts w:ascii="Arial" w:hAnsi="Arial" w:cs="Arial"/>
          <w:sz w:val="24"/>
          <w:szCs w:val="24"/>
        </w:rPr>
        <w:t>).</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2.2.2.</w:t>
      </w:r>
      <w:r w:rsidRPr="00E67AA8">
        <w:rPr>
          <w:rFonts w:ascii="Arial" w:hAnsi="Arial" w:cs="Arial"/>
          <w:b/>
          <w:i/>
          <w:sz w:val="24"/>
          <w:szCs w:val="24"/>
        </w:rPr>
        <w:t xml:space="preserve"> </w:t>
      </w:r>
      <w:r w:rsidRPr="00E67AA8">
        <w:rPr>
          <w:rFonts w:ascii="Arial" w:hAnsi="Arial" w:cs="Arial"/>
          <w:sz w:val="24"/>
          <w:szCs w:val="24"/>
        </w:rPr>
        <w:t>При предоставлении муниципальной услуги запрещается требовать от Заявителя:</w:t>
      </w:r>
    </w:p>
    <w:p w:rsidR="009B6083" w:rsidRPr="00E67AA8" w:rsidRDefault="009B6083" w:rsidP="009B6083">
      <w:pPr>
        <w:numPr>
          <w:ilvl w:val="0"/>
          <w:numId w:val="4"/>
        </w:numPr>
        <w:autoSpaceDE w:val="0"/>
        <w:autoSpaceDN w:val="0"/>
        <w:adjustRightInd w:val="0"/>
        <w:spacing w:line="320" w:lineRule="exact"/>
        <w:ind w:firstLine="709"/>
        <w:jc w:val="both"/>
        <w:rPr>
          <w:rFonts w:ascii="Arial" w:hAnsi="Arial" w:cs="Arial"/>
          <w:sz w:val="24"/>
          <w:szCs w:val="24"/>
        </w:rPr>
      </w:pPr>
      <w:r w:rsidRPr="00E67AA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083" w:rsidRPr="00E67AA8" w:rsidRDefault="009B6083" w:rsidP="009B6083">
      <w:pPr>
        <w:numPr>
          <w:ilvl w:val="0"/>
          <w:numId w:val="4"/>
        </w:numPr>
        <w:autoSpaceDE w:val="0"/>
        <w:autoSpaceDN w:val="0"/>
        <w:adjustRightInd w:val="0"/>
        <w:spacing w:line="320" w:lineRule="exact"/>
        <w:ind w:firstLine="709"/>
        <w:jc w:val="both"/>
        <w:rPr>
          <w:rFonts w:ascii="Arial" w:hAnsi="Arial" w:cs="Arial"/>
          <w:iCs/>
          <w:sz w:val="24"/>
          <w:szCs w:val="24"/>
        </w:rPr>
      </w:pPr>
      <w:r w:rsidRPr="00E67AA8">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Pr="00E67AA8">
        <w:rPr>
          <w:rFonts w:ascii="Arial" w:hAnsi="Arial" w:cs="Arial"/>
          <w:bCs/>
          <w:sz w:val="24"/>
          <w:szCs w:val="24"/>
        </w:rPr>
        <w:t>«Об организации предоставления государственных и муниципальных услуг» (далее – Федеральный закон № 210-ФЗ)</w:t>
      </w:r>
      <w:r w:rsidRPr="00E67AA8">
        <w:rPr>
          <w:rFonts w:ascii="Arial" w:hAnsi="Arial" w:cs="Arial"/>
          <w:sz w:val="24"/>
          <w:szCs w:val="24"/>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9B6083" w:rsidRPr="00E67AA8" w:rsidRDefault="009B6083" w:rsidP="009B6083">
      <w:pPr>
        <w:numPr>
          <w:ilvl w:val="0"/>
          <w:numId w:val="4"/>
        </w:numPr>
        <w:autoSpaceDE w:val="0"/>
        <w:autoSpaceDN w:val="0"/>
        <w:adjustRightInd w:val="0"/>
        <w:spacing w:line="320" w:lineRule="exact"/>
        <w:ind w:firstLine="709"/>
        <w:jc w:val="both"/>
        <w:rPr>
          <w:rFonts w:ascii="Arial" w:hAnsi="Arial" w:cs="Arial"/>
          <w:sz w:val="24"/>
          <w:szCs w:val="24"/>
        </w:rPr>
      </w:pPr>
      <w:r w:rsidRPr="00E67AA8">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B6083" w:rsidRPr="00E67AA8" w:rsidRDefault="009B6083" w:rsidP="009B6083">
      <w:pPr>
        <w:numPr>
          <w:ilvl w:val="0"/>
          <w:numId w:val="4"/>
        </w:numPr>
        <w:autoSpaceDE w:val="0"/>
        <w:autoSpaceDN w:val="0"/>
        <w:adjustRightInd w:val="0"/>
        <w:spacing w:line="320" w:lineRule="exact"/>
        <w:ind w:firstLine="567"/>
        <w:jc w:val="both"/>
        <w:rPr>
          <w:rFonts w:ascii="Arial" w:hAnsi="Arial" w:cs="Arial"/>
          <w:sz w:val="24"/>
          <w:szCs w:val="24"/>
        </w:rPr>
      </w:pPr>
      <w:r w:rsidRPr="00E67AA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6083" w:rsidRPr="00E67AA8" w:rsidRDefault="009B6083" w:rsidP="009B6083">
      <w:pPr>
        <w:numPr>
          <w:ilvl w:val="0"/>
          <w:numId w:val="3"/>
        </w:numPr>
        <w:autoSpaceDE w:val="0"/>
        <w:autoSpaceDN w:val="0"/>
        <w:adjustRightInd w:val="0"/>
        <w:spacing w:line="320" w:lineRule="exact"/>
        <w:jc w:val="both"/>
        <w:rPr>
          <w:rFonts w:ascii="Arial" w:hAnsi="Arial" w:cs="Arial"/>
          <w:sz w:val="24"/>
          <w:szCs w:val="24"/>
        </w:rPr>
      </w:pPr>
      <w:r w:rsidRPr="00E67AA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6083" w:rsidRPr="00E67AA8" w:rsidRDefault="009B6083" w:rsidP="009B6083">
      <w:pPr>
        <w:numPr>
          <w:ilvl w:val="0"/>
          <w:numId w:val="3"/>
        </w:numPr>
        <w:autoSpaceDE w:val="0"/>
        <w:autoSpaceDN w:val="0"/>
        <w:adjustRightInd w:val="0"/>
        <w:spacing w:line="320" w:lineRule="exact"/>
        <w:jc w:val="both"/>
        <w:rPr>
          <w:rFonts w:ascii="Arial" w:hAnsi="Arial" w:cs="Arial"/>
          <w:sz w:val="24"/>
          <w:szCs w:val="24"/>
        </w:rPr>
      </w:pPr>
      <w:r w:rsidRPr="00E67AA8">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6083" w:rsidRPr="00E67AA8" w:rsidRDefault="009B6083" w:rsidP="009B6083">
      <w:pPr>
        <w:numPr>
          <w:ilvl w:val="0"/>
          <w:numId w:val="3"/>
        </w:numPr>
        <w:autoSpaceDE w:val="0"/>
        <w:autoSpaceDN w:val="0"/>
        <w:adjustRightInd w:val="0"/>
        <w:spacing w:line="320" w:lineRule="exact"/>
        <w:jc w:val="both"/>
        <w:rPr>
          <w:rFonts w:ascii="Arial" w:hAnsi="Arial" w:cs="Arial"/>
          <w:sz w:val="24"/>
          <w:szCs w:val="24"/>
        </w:rPr>
      </w:pPr>
      <w:r w:rsidRPr="00E67AA8">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6083" w:rsidRPr="00E67AA8" w:rsidRDefault="009B6083" w:rsidP="009B6083">
      <w:pPr>
        <w:numPr>
          <w:ilvl w:val="0"/>
          <w:numId w:val="3"/>
        </w:numPr>
        <w:autoSpaceDE w:val="0"/>
        <w:autoSpaceDN w:val="0"/>
        <w:adjustRightInd w:val="0"/>
        <w:spacing w:line="320" w:lineRule="exact"/>
        <w:jc w:val="both"/>
        <w:rPr>
          <w:rFonts w:ascii="Arial" w:hAnsi="Arial" w:cs="Arial"/>
          <w:sz w:val="24"/>
          <w:szCs w:val="24"/>
        </w:rPr>
      </w:pPr>
      <w:r w:rsidRPr="00E67AA8">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E67AA8">
          <w:rPr>
            <w:rStyle w:val="a6"/>
            <w:rFonts w:ascii="Arial" w:hAnsi="Arial" w:cs="Arial"/>
            <w:sz w:val="24"/>
            <w:szCs w:val="24"/>
          </w:rPr>
          <w:t>пунктом 7.2 части 1 статьи 16</w:t>
        </w:r>
      </w:hyperlink>
      <w:r w:rsidRPr="00E67AA8">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bookmarkStart w:id="0" w:name="Par61"/>
      <w:bookmarkEnd w:id="0"/>
      <w:r w:rsidRPr="00E67AA8">
        <w:rPr>
          <w:rFonts w:ascii="Arial" w:hAnsi="Arial" w:cs="Arial"/>
          <w:b/>
          <w:sz w:val="24"/>
          <w:szCs w:val="24"/>
        </w:rPr>
        <w:t>2.3. Описание результата предоставления муниципальной услуги</w:t>
      </w: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 xml:space="preserve"> 2.3.1. Результатом предоставления муниципальной услуги является:</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выдача или направление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выдача или направление Заявителю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Заявителю обеспечивается доступ к результату предоставления муниципальной услуги, полученному в форме электронного документа, на Портале государственных и муниципальных услуг или на Портале государственных и муниципальных услуг Белгородской области в течение срока, установленного законодательством Российской Федерации.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r w:rsidRPr="00E67AA8">
        <w:rPr>
          <w:rFonts w:ascii="Arial" w:hAnsi="Arial" w:cs="Arial"/>
          <w:b/>
          <w:sz w:val="24"/>
          <w:szCs w:val="24"/>
        </w:rPr>
        <w:t>2.4. Срок предоставления муниципальной услу</w:t>
      </w:r>
      <w:r w:rsidRPr="00E67AA8">
        <w:rPr>
          <w:rFonts w:ascii="Arial" w:hAnsi="Arial" w:cs="Arial"/>
          <w:sz w:val="24"/>
          <w:szCs w:val="24"/>
        </w:rPr>
        <w:t>ги</w:t>
      </w: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2.4.1. Срок предоставления муниципальной услуги не превышает 7</w:t>
      </w:r>
      <w:r w:rsidRPr="00E67AA8">
        <w:rPr>
          <w:rFonts w:ascii="Arial" w:eastAsia="Calibri" w:hAnsi="Arial" w:cs="Arial"/>
          <w:sz w:val="24"/>
          <w:szCs w:val="24"/>
          <w:lang w:eastAsia="en-US"/>
        </w:rPr>
        <w:t xml:space="preserve"> рабочих</w:t>
      </w:r>
      <w:r w:rsidRPr="00E67AA8">
        <w:rPr>
          <w:rFonts w:ascii="Arial" w:hAnsi="Arial" w:cs="Arial"/>
          <w:sz w:val="24"/>
          <w:szCs w:val="24"/>
        </w:rPr>
        <w:t xml:space="preserve"> дней с даты регистрации заявления и документов в Уполномоченном органе.</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2.4.2. Решение 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должно быть принято не позднее чем через 10 </w:t>
      </w:r>
      <w:r w:rsidRPr="00E67AA8">
        <w:rPr>
          <w:rFonts w:ascii="Arial" w:eastAsia="Calibri" w:hAnsi="Arial" w:cs="Arial"/>
          <w:sz w:val="24"/>
          <w:szCs w:val="24"/>
          <w:lang w:eastAsia="en-US"/>
        </w:rPr>
        <w:t>рабочих</w:t>
      </w:r>
      <w:r w:rsidRPr="00E67AA8">
        <w:rPr>
          <w:rFonts w:ascii="Arial" w:hAnsi="Arial" w:cs="Arial"/>
          <w:sz w:val="24"/>
          <w:szCs w:val="24"/>
        </w:rPr>
        <w:t xml:space="preserve"> дней со дня представления заявления и документов, о</w:t>
      </w:r>
      <w:r w:rsidRPr="00E67AA8">
        <w:rPr>
          <w:rFonts w:ascii="Arial" w:hAnsi="Arial" w:cs="Arial"/>
          <w:bCs/>
          <w:iCs/>
          <w:sz w:val="24"/>
          <w:szCs w:val="24"/>
        </w:rPr>
        <w:t>бязанность по представлению которых возложена на Заявителя,</w:t>
      </w:r>
      <w:r w:rsidRPr="00E67AA8">
        <w:rPr>
          <w:rFonts w:ascii="Arial" w:hAnsi="Arial" w:cs="Arial"/>
          <w:b/>
          <w:bCs/>
          <w:i/>
          <w:iCs/>
          <w:sz w:val="24"/>
          <w:szCs w:val="24"/>
        </w:rPr>
        <w:t xml:space="preserve"> </w:t>
      </w:r>
      <w:r w:rsidRPr="00E67AA8">
        <w:rPr>
          <w:rFonts w:ascii="Arial" w:hAnsi="Arial" w:cs="Arial"/>
          <w:sz w:val="24"/>
          <w:szCs w:val="24"/>
        </w:rPr>
        <w:t>в Уполномоченный орган.</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2.4.3.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исчисляется со дня передачи МФЦ таких документов в Уполномоченный орган.</w:t>
      </w:r>
    </w:p>
    <w:p w:rsidR="009B6083" w:rsidRPr="00E67AA8" w:rsidRDefault="009B6083" w:rsidP="009B6083">
      <w:pPr>
        <w:autoSpaceDE w:val="0"/>
        <w:autoSpaceDN w:val="0"/>
        <w:adjustRightInd w:val="0"/>
        <w:spacing w:line="320" w:lineRule="exact"/>
        <w:ind w:firstLine="540"/>
        <w:jc w:val="both"/>
        <w:rPr>
          <w:rFonts w:ascii="Arial" w:hAnsi="Arial" w:cs="Arial"/>
          <w:color w:val="FF0000"/>
          <w:sz w:val="24"/>
          <w:szCs w:val="24"/>
        </w:rPr>
      </w:pPr>
      <w:r w:rsidRPr="00E67AA8">
        <w:rPr>
          <w:rFonts w:ascii="Arial" w:hAnsi="Arial" w:cs="Arial"/>
          <w:sz w:val="24"/>
          <w:szCs w:val="24"/>
        </w:rPr>
        <w:t>2.4.4. Срок выдачи (направления по адресу, указанному в заявлении, либо через МФЦ)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E67AA8">
        <w:rPr>
          <w:rFonts w:ascii="Arial" w:hAnsi="Arial" w:cs="Arial"/>
          <w:color w:val="000000"/>
          <w:sz w:val="24"/>
          <w:szCs w:val="24"/>
        </w:rPr>
        <w:t xml:space="preserve"> либо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не должен превышать 3 рабочих дней со дня принятия соответствующего решения.</w:t>
      </w:r>
    </w:p>
    <w:p w:rsidR="009B6083" w:rsidRPr="00E67AA8" w:rsidRDefault="009B6083" w:rsidP="009B6083">
      <w:pPr>
        <w:autoSpaceDE w:val="0"/>
        <w:autoSpaceDN w:val="0"/>
        <w:adjustRightInd w:val="0"/>
        <w:spacing w:line="320" w:lineRule="exact"/>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r w:rsidRPr="00E67AA8">
        <w:rPr>
          <w:rFonts w:ascii="Arial" w:hAnsi="Arial" w:cs="Arial"/>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pStyle w:val="a5"/>
        <w:spacing w:line="320" w:lineRule="exact"/>
        <w:ind w:left="0" w:firstLine="709"/>
        <w:jc w:val="both"/>
        <w:rPr>
          <w:rFonts w:ascii="Arial" w:eastAsia="Calibri" w:hAnsi="Arial" w:cs="Arial"/>
          <w:sz w:val="24"/>
          <w:szCs w:val="24"/>
        </w:rPr>
      </w:pPr>
      <w:r w:rsidRPr="00E67AA8">
        <w:rPr>
          <w:rFonts w:ascii="Arial" w:hAnsi="Arial" w:cs="Arial"/>
          <w:sz w:val="24"/>
          <w:szCs w:val="24"/>
        </w:rPr>
        <w:t xml:space="preserve">2.5.1. </w:t>
      </w:r>
      <w:r w:rsidRPr="00E67AA8">
        <w:rPr>
          <w:rFonts w:ascii="Arial" w:eastAsia="Calibri" w:hAnsi="Arial" w:cs="Arial"/>
          <w:sz w:val="24"/>
          <w:szCs w:val="24"/>
        </w:rPr>
        <w:t xml:space="preserve">Предоставление муниципальной услуги осуществляется </w:t>
      </w:r>
      <w:r w:rsidRPr="00E67AA8">
        <w:rPr>
          <w:rFonts w:ascii="Arial" w:eastAsia="Calibri" w:hAnsi="Arial" w:cs="Arial"/>
          <w:sz w:val="24"/>
          <w:szCs w:val="24"/>
        </w:rPr>
        <w:br/>
        <w:t>в соответствии с:</w:t>
      </w:r>
    </w:p>
    <w:p w:rsidR="009B6083" w:rsidRPr="00E67AA8" w:rsidRDefault="00725B2D" w:rsidP="009B6083">
      <w:pPr>
        <w:autoSpaceDE w:val="0"/>
        <w:autoSpaceDN w:val="0"/>
        <w:adjustRightInd w:val="0"/>
        <w:ind w:firstLine="540"/>
        <w:jc w:val="both"/>
        <w:rPr>
          <w:rFonts w:ascii="Arial" w:hAnsi="Arial" w:cs="Arial"/>
          <w:color w:val="000000"/>
          <w:sz w:val="24"/>
          <w:szCs w:val="24"/>
        </w:rPr>
      </w:pPr>
      <w:hyperlink r:id="rId12" w:history="1">
        <w:r w:rsidR="009B6083" w:rsidRPr="00E67AA8">
          <w:rPr>
            <w:rFonts w:ascii="Arial" w:hAnsi="Arial" w:cs="Arial"/>
            <w:color w:val="000000"/>
            <w:sz w:val="24"/>
            <w:szCs w:val="24"/>
          </w:rPr>
          <w:t>Конституцией</w:t>
        </w:r>
      </w:hyperlink>
      <w:r w:rsidR="009B6083" w:rsidRPr="00E67AA8">
        <w:rPr>
          <w:rFonts w:ascii="Arial" w:hAnsi="Arial" w:cs="Arial"/>
          <w:color w:val="000000"/>
          <w:sz w:val="24"/>
          <w:szCs w:val="24"/>
        </w:rPr>
        <w:t xml:space="preserve"> Российской Федерации принятой всенародным голосованием 12 декабря </w:t>
      </w:r>
      <w:smartTag w:uri="urn:schemas-microsoft-com:office:smarttags" w:element="metricconverter">
        <w:smartTagPr>
          <w:attr w:name="ProductID" w:val="1993 г"/>
        </w:smartTagPr>
        <w:r w:rsidR="009B6083" w:rsidRPr="00E67AA8">
          <w:rPr>
            <w:rFonts w:ascii="Arial" w:hAnsi="Arial" w:cs="Arial"/>
            <w:color w:val="000000"/>
            <w:sz w:val="24"/>
            <w:szCs w:val="24"/>
          </w:rPr>
          <w:t>1993 г</w:t>
        </w:r>
      </w:smartTag>
      <w:r w:rsidR="009B6083" w:rsidRPr="00E67AA8">
        <w:rPr>
          <w:rFonts w:ascii="Arial" w:hAnsi="Arial" w:cs="Arial"/>
          <w:color w:val="000000"/>
          <w:sz w:val="24"/>
          <w:szCs w:val="24"/>
        </w:rPr>
        <w:t>.;</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Жилищным </w:t>
      </w:r>
      <w:hyperlink r:id="rId13" w:history="1">
        <w:r w:rsidRPr="00E67AA8">
          <w:rPr>
            <w:rFonts w:ascii="Arial" w:hAnsi="Arial" w:cs="Arial"/>
            <w:color w:val="000000"/>
            <w:sz w:val="24"/>
            <w:szCs w:val="24"/>
          </w:rPr>
          <w:t>кодекс</w:t>
        </w:r>
      </w:hyperlink>
      <w:r w:rsidRPr="00E67AA8">
        <w:rPr>
          <w:rFonts w:ascii="Arial" w:hAnsi="Arial" w:cs="Arial"/>
          <w:color w:val="000000"/>
          <w:sz w:val="24"/>
          <w:szCs w:val="24"/>
        </w:rPr>
        <w:t xml:space="preserve">ом Российской Федерации от 29 декабря </w:t>
      </w:r>
      <w:smartTag w:uri="urn:schemas-microsoft-com:office:smarttags" w:element="metricconverter">
        <w:smartTagPr>
          <w:attr w:name="ProductID" w:val="2004 г"/>
        </w:smartTagPr>
        <w:r w:rsidRPr="00E67AA8">
          <w:rPr>
            <w:rFonts w:ascii="Arial" w:hAnsi="Arial" w:cs="Arial"/>
            <w:color w:val="000000"/>
            <w:sz w:val="24"/>
            <w:szCs w:val="24"/>
          </w:rPr>
          <w:t>2004 г</w:t>
        </w:r>
      </w:smartTag>
      <w:r w:rsidRPr="00E67AA8">
        <w:rPr>
          <w:rFonts w:ascii="Arial" w:hAnsi="Arial" w:cs="Arial"/>
          <w:color w:val="000000"/>
          <w:sz w:val="24"/>
          <w:szCs w:val="24"/>
        </w:rPr>
        <w:t>. № 188-ФЗ;</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Федеральным </w:t>
      </w:r>
      <w:hyperlink r:id="rId14" w:history="1">
        <w:r w:rsidRPr="00E67AA8">
          <w:rPr>
            <w:rFonts w:ascii="Arial" w:hAnsi="Arial" w:cs="Arial"/>
            <w:color w:val="000000"/>
            <w:sz w:val="24"/>
            <w:szCs w:val="24"/>
          </w:rPr>
          <w:t>закон</w:t>
        </w:r>
      </w:hyperlink>
      <w:r w:rsidRPr="00E67AA8">
        <w:rPr>
          <w:rFonts w:ascii="Arial" w:hAnsi="Arial" w:cs="Arial"/>
          <w:color w:val="000000"/>
          <w:sz w:val="24"/>
          <w:szCs w:val="24"/>
        </w:rPr>
        <w:t xml:space="preserve">ом от 6 октября </w:t>
      </w:r>
      <w:smartTag w:uri="urn:schemas-microsoft-com:office:smarttags" w:element="metricconverter">
        <w:smartTagPr>
          <w:attr w:name="ProductID" w:val="2003 г"/>
        </w:smartTagPr>
        <w:r w:rsidRPr="00E67AA8">
          <w:rPr>
            <w:rFonts w:ascii="Arial" w:hAnsi="Arial" w:cs="Arial"/>
            <w:color w:val="000000"/>
            <w:sz w:val="24"/>
            <w:szCs w:val="24"/>
          </w:rPr>
          <w:t>2003 г</w:t>
        </w:r>
      </w:smartTag>
      <w:r w:rsidRPr="00E67AA8">
        <w:rPr>
          <w:rFonts w:ascii="Arial" w:hAnsi="Arial" w:cs="Arial"/>
          <w:color w:val="000000"/>
          <w:sz w:val="24"/>
          <w:szCs w:val="24"/>
        </w:rPr>
        <w:t>. № 131-ФЗ «Об общих принципах организации местного самоуправления в Российской Федерации»;</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Федеральным </w:t>
      </w:r>
      <w:hyperlink r:id="rId15" w:history="1">
        <w:r w:rsidRPr="00E67AA8">
          <w:rPr>
            <w:rFonts w:ascii="Arial" w:hAnsi="Arial" w:cs="Arial"/>
            <w:color w:val="000000"/>
            <w:sz w:val="24"/>
            <w:szCs w:val="24"/>
          </w:rPr>
          <w:t>закон</w:t>
        </w:r>
      </w:hyperlink>
      <w:r w:rsidRPr="00E67AA8">
        <w:rPr>
          <w:rFonts w:ascii="Arial" w:hAnsi="Arial" w:cs="Arial"/>
          <w:color w:val="000000"/>
          <w:sz w:val="24"/>
          <w:szCs w:val="24"/>
        </w:rPr>
        <w:t xml:space="preserve">ом от 27 июля </w:t>
      </w:r>
      <w:smartTag w:uri="urn:schemas-microsoft-com:office:smarttags" w:element="metricconverter">
        <w:smartTagPr>
          <w:attr w:name="ProductID" w:val="2006 г"/>
        </w:smartTagPr>
        <w:r w:rsidRPr="00E67AA8">
          <w:rPr>
            <w:rFonts w:ascii="Arial" w:hAnsi="Arial" w:cs="Arial"/>
            <w:color w:val="000000"/>
            <w:sz w:val="24"/>
            <w:szCs w:val="24"/>
          </w:rPr>
          <w:t>2006 г</w:t>
        </w:r>
      </w:smartTag>
      <w:r w:rsidRPr="00E67AA8">
        <w:rPr>
          <w:rFonts w:ascii="Arial" w:hAnsi="Arial" w:cs="Arial"/>
          <w:color w:val="000000"/>
          <w:sz w:val="24"/>
          <w:szCs w:val="24"/>
        </w:rPr>
        <w:t>. № 149-ФЗ «Об информации, информационных технологиях и о защите информации»;</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Федеральным </w:t>
      </w:r>
      <w:hyperlink r:id="rId16" w:history="1">
        <w:r w:rsidRPr="00E67AA8">
          <w:rPr>
            <w:rFonts w:ascii="Arial" w:hAnsi="Arial" w:cs="Arial"/>
            <w:color w:val="000000"/>
            <w:sz w:val="24"/>
            <w:szCs w:val="24"/>
          </w:rPr>
          <w:t>закон</w:t>
        </w:r>
      </w:hyperlink>
      <w:r w:rsidRPr="00E67AA8">
        <w:rPr>
          <w:rFonts w:ascii="Arial" w:hAnsi="Arial" w:cs="Arial"/>
          <w:color w:val="000000"/>
          <w:sz w:val="24"/>
          <w:szCs w:val="24"/>
        </w:rPr>
        <w:t xml:space="preserve">ом от 27 июля </w:t>
      </w:r>
      <w:smartTag w:uri="urn:schemas-microsoft-com:office:smarttags" w:element="metricconverter">
        <w:smartTagPr>
          <w:attr w:name="ProductID" w:val="2010 г"/>
        </w:smartTagPr>
        <w:r w:rsidRPr="00E67AA8">
          <w:rPr>
            <w:rFonts w:ascii="Arial" w:hAnsi="Arial" w:cs="Arial"/>
            <w:color w:val="000000"/>
            <w:sz w:val="24"/>
            <w:szCs w:val="24"/>
          </w:rPr>
          <w:t>2010 г</w:t>
        </w:r>
      </w:smartTag>
      <w:r w:rsidRPr="00E67AA8">
        <w:rPr>
          <w:rFonts w:ascii="Arial" w:hAnsi="Arial" w:cs="Arial"/>
          <w:color w:val="000000"/>
          <w:sz w:val="24"/>
          <w:szCs w:val="24"/>
        </w:rPr>
        <w:t>. № 210-ФЗ «Об организации предоставления государственных и муниципальных услуг»;</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Федеральным законом от 29 декабря </w:t>
      </w:r>
      <w:smartTag w:uri="urn:schemas-microsoft-com:office:smarttags" w:element="metricconverter">
        <w:smartTagPr>
          <w:attr w:name="ProductID" w:val="2004 г"/>
        </w:smartTagPr>
        <w:r w:rsidRPr="00E67AA8">
          <w:rPr>
            <w:rFonts w:ascii="Arial" w:hAnsi="Arial" w:cs="Arial"/>
            <w:color w:val="000000"/>
            <w:sz w:val="24"/>
            <w:szCs w:val="24"/>
          </w:rPr>
          <w:t>2004 г</w:t>
        </w:r>
      </w:smartTag>
      <w:r w:rsidRPr="00E67AA8">
        <w:rPr>
          <w:rFonts w:ascii="Arial" w:hAnsi="Arial" w:cs="Arial"/>
          <w:color w:val="000000"/>
          <w:sz w:val="24"/>
          <w:szCs w:val="24"/>
        </w:rPr>
        <w:t>. № 189-ФЗ «О введении в действие Жилищного кодекса Российской Федерации»;</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Федеральным законом от 27 июля </w:t>
      </w:r>
      <w:smartTag w:uri="urn:schemas-microsoft-com:office:smarttags" w:element="metricconverter">
        <w:smartTagPr>
          <w:attr w:name="ProductID" w:val="2006 г"/>
        </w:smartTagPr>
        <w:r w:rsidRPr="00E67AA8">
          <w:rPr>
            <w:rFonts w:ascii="Arial" w:hAnsi="Arial" w:cs="Arial"/>
            <w:color w:val="000000"/>
            <w:sz w:val="24"/>
            <w:szCs w:val="24"/>
          </w:rPr>
          <w:t>2006 г</w:t>
        </w:r>
      </w:smartTag>
      <w:r w:rsidRPr="00E67AA8">
        <w:rPr>
          <w:rFonts w:ascii="Arial" w:hAnsi="Arial" w:cs="Arial"/>
          <w:color w:val="000000"/>
          <w:sz w:val="24"/>
          <w:szCs w:val="24"/>
        </w:rPr>
        <w:t>. № 152-ФЗ «О персональных данных»;</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       Федеральным законом от 24.11.1995 № 181-ФЗ «О социальной защите инвалидов в Российской Федерации».</w:t>
      </w:r>
    </w:p>
    <w:p w:rsidR="009B6083" w:rsidRPr="00E67AA8" w:rsidRDefault="00ED2E60" w:rsidP="00ED2E60">
      <w:pPr>
        <w:pStyle w:val="Style25"/>
        <w:widowControl/>
        <w:tabs>
          <w:tab w:val="left" w:pos="0"/>
        </w:tabs>
        <w:spacing w:line="240" w:lineRule="auto"/>
        <w:ind w:firstLine="0"/>
        <w:rPr>
          <w:rFonts w:ascii="Arial" w:hAnsi="Arial" w:cs="Arial"/>
        </w:rPr>
      </w:pPr>
      <w:r w:rsidRPr="00E67AA8">
        <w:rPr>
          <w:rFonts w:ascii="Arial" w:hAnsi="Arial" w:cs="Arial"/>
          <w:color w:val="000000"/>
        </w:rPr>
        <w:tab/>
      </w:r>
      <w:r w:rsidR="009B6083" w:rsidRPr="00E67AA8">
        <w:rPr>
          <w:rFonts w:ascii="Arial" w:hAnsi="Arial" w:cs="Arial"/>
          <w:color w:val="000000"/>
        </w:rPr>
        <w:t>Федеральным законом от 28.12.2013 № 443-ФЗ «О федеральной информационной адресной системе в Российской Федерации</w:t>
      </w:r>
      <w:r w:rsidR="009B6083" w:rsidRPr="00E67AA8">
        <w:rPr>
          <w:rStyle w:val="FontStyle50"/>
          <w:rFonts w:ascii="Arial" w:hAnsi="Arial" w:cs="Arial"/>
        </w:rPr>
        <w:t xml:space="preserve"> и о внесении изменений в Федеральный закон «Об общих принципах организации местного самоуправления в Российской Федерации».</w:t>
      </w:r>
    </w:p>
    <w:p w:rsidR="009B6083" w:rsidRPr="00E67AA8" w:rsidRDefault="009B6083" w:rsidP="009B6083">
      <w:pPr>
        <w:spacing w:line="320" w:lineRule="exact"/>
        <w:ind w:firstLine="567"/>
        <w:jc w:val="center"/>
        <w:rPr>
          <w:rFonts w:ascii="Arial" w:hAnsi="Arial" w:cs="Arial"/>
          <w:color w:val="C00000"/>
          <w:sz w:val="24"/>
          <w:szCs w:val="24"/>
        </w:rPr>
      </w:pPr>
    </w:p>
    <w:p w:rsidR="009B6083" w:rsidRPr="00E67AA8" w:rsidRDefault="009B6083" w:rsidP="009B6083">
      <w:pPr>
        <w:spacing w:line="320" w:lineRule="exact"/>
        <w:ind w:firstLine="567"/>
        <w:jc w:val="both"/>
        <w:rPr>
          <w:rFonts w:ascii="Arial" w:hAnsi="Arial" w:cs="Arial"/>
          <w:b/>
          <w:sz w:val="24"/>
          <w:szCs w:val="24"/>
        </w:rPr>
      </w:pPr>
      <w:r w:rsidRPr="00E67AA8">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9B6083" w:rsidRPr="00E67AA8" w:rsidRDefault="009B6083" w:rsidP="009B6083">
      <w:pPr>
        <w:spacing w:line="320" w:lineRule="exact"/>
        <w:ind w:firstLine="567"/>
        <w:jc w:val="both"/>
        <w:rPr>
          <w:rFonts w:ascii="Arial" w:hAnsi="Arial" w:cs="Arial"/>
          <w:b/>
          <w:sz w:val="24"/>
          <w:szCs w:val="24"/>
        </w:rPr>
      </w:pPr>
      <w:r w:rsidRPr="00E67AA8">
        <w:rPr>
          <w:rFonts w:ascii="Arial" w:hAnsi="Arial" w:cs="Arial"/>
          <w:b/>
          <w:sz w:val="24"/>
          <w:szCs w:val="24"/>
        </w:rPr>
        <w:t>в том числе в электронной форме, порядок их представления</w:t>
      </w:r>
    </w:p>
    <w:p w:rsidR="009B6083" w:rsidRPr="00E67AA8" w:rsidRDefault="009B6083" w:rsidP="009B6083">
      <w:pPr>
        <w:spacing w:line="320" w:lineRule="exact"/>
        <w:ind w:firstLine="567"/>
        <w:jc w:val="both"/>
        <w:rPr>
          <w:rFonts w:ascii="Arial" w:hAnsi="Arial" w:cs="Arial"/>
          <w:b/>
          <w:color w:val="C00000"/>
          <w:sz w:val="24"/>
          <w:szCs w:val="24"/>
        </w:rPr>
      </w:pPr>
    </w:p>
    <w:p w:rsidR="009B6083" w:rsidRPr="00E67AA8" w:rsidRDefault="009B6083" w:rsidP="009B6083">
      <w:pPr>
        <w:tabs>
          <w:tab w:val="left" w:pos="0"/>
          <w:tab w:val="left" w:pos="1134"/>
          <w:tab w:val="left" w:pos="1276"/>
        </w:tabs>
        <w:ind w:firstLine="720"/>
        <w:jc w:val="both"/>
        <w:rPr>
          <w:rFonts w:ascii="Arial" w:hAnsi="Arial" w:cs="Arial"/>
          <w:sz w:val="24"/>
          <w:szCs w:val="24"/>
        </w:rPr>
      </w:pPr>
      <w:r w:rsidRPr="00E67AA8">
        <w:rPr>
          <w:rFonts w:ascii="Arial" w:hAnsi="Arial" w:cs="Arial"/>
          <w:sz w:val="24"/>
          <w:szCs w:val="24"/>
        </w:rPr>
        <w:t xml:space="preserve">2.6.1. Исчерпывающий перечень документов, необходимых </w:t>
      </w:r>
      <w:r w:rsidRPr="00E67AA8">
        <w:rPr>
          <w:rFonts w:ascii="Arial" w:hAnsi="Arial" w:cs="Arial"/>
          <w:sz w:val="24"/>
          <w:szCs w:val="24"/>
        </w:rPr>
        <w:br/>
        <w:t>для предоставления муниципальной услуги:</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1.) заявление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по </w:t>
      </w:r>
      <w:hyperlink r:id="rId17" w:history="1">
        <w:r w:rsidRPr="00E67AA8">
          <w:rPr>
            <w:rFonts w:ascii="Arial" w:hAnsi="Arial" w:cs="Arial"/>
            <w:color w:val="000000"/>
            <w:sz w:val="24"/>
            <w:szCs w:val="24"/>
          </w:rPr>
          <w:t>форме</w:t>
        </w:r>
      </w:hyperlink>
      <w:r w:rsidRPr="00E67AA8">
        <w:rPr>
          <w:rFonts w:ascii="Arial" w:hAnsi="Arial" w:cs="Arial"/>
          <w:sz w:val="24"/>
          <w:szCs w:val="24"/>
        </w:rPr>
        <w:t xml:space="preserve"> согласно приложению  к административному регламенту;</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2.) документ удостоверяющий личность;</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3.) документ, удостоверяющий права (полномочия) представителя заявителя, если с заявлением обращается представитель заявителя. </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E67AA8">
        <w:rPr>
          <w:rFonts w:ascii="Arial" w:hAnsi="Arial" w:cs="Arial"/>
          <w:sz w:val="24"/>
          <w:szCs w:val="24"/>
        </w:rPr>
        <w:t>и</w:t>
      </w:r>
      <w:proofErr w:type="gramEnd"/>
      <w:r w:rsidRPr="00E67AA8">
        <w:rPr>
          <w:rFonts w:ascii="Arial" w:hAnsi="Arial" w:cs="Arial"/>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2.6.2. Заявление заполняется от руки или машинописным способом либо направляется в электронном виде, заверенное электронной подписью (далее - ЭП).</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Заявление, которое подается в форме электронного документа, подписывается тем видом ЭП, использование которой допускается при обращении за получением муниципальных услуг законодательством Российской Федерации.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В заявлении заявитель может указать просьбу о направлении ему информации по вопросу предоставления муниципальной услуги в электронной форме или по почте.</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Электронные документы, подписанные ЭП и поданные заявителем, признаются равнозначными документам, подписанным собственноручной подписью и представленным на бумажном носителе.</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В заявлении заявитель вправе указать способ направления ему результата предоставления муниципальной услуги в электронной форме или в форме документа на бумажном носителе.</w:t>
      </w:r>
    </w:p>
    <w:p w:rsidR="009B6083" w:rsidRPr="00E67AA8" w:rsidRDefault="009B6083" w:rsidP="009B6083">
      <w:pPr>
        <w:pStyle w:val="ConsPlusNormal"/>
        <w:jc w:val="both"/>
        <w:rPr>
          <w:sz w:val="24"/>
          <w:szCs w:val="24"/>
        </w:rPr>
      </w:pPr>
      <w:r w:rsidRPr="00E67AA8">
        <w:rPr>
          <w:sz w:val="24"/>
          <w:szCs w:val="24"/>
        </w:rPr>
        <w:t>2.6.3. Документы, представленные заявителем, должны соответствовать следующим требованиям:</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а) тексты документов написаны разборчиво;</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б) фамилии, имена и отчества (при наличии) физических лиц, адреса их мест жительства написаны полностью;</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в) в документах нет подчисток, приписок, зачеркнутых слов и иных исправлений;</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г) документы не имеют серьезных повреждений, наличие которых не позволяет однозначно истолковать их содержание;</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д) не истек срок действия представленных документов (если таковой имеется).</w:t>
      </w:r>
    </w:p>
    <w:p w:rsidR="009B6083" w:rsidRPr="00E67AA8" w:rsidRDefault="009B6083" w:rsidP="009B6083">
      <w:pPr>
        <w:autoSpaceDE w:val="0"/>
        <w:autoSpaceDN w:val="0"/>
        <w:adjustRightInd w:val="0"/>
        <w:spacing w:line="320" w:lineRule="exact"/>
        <w:ind w:firstLine="540"/>
        <w:jc w:val="both"/>
        <w:rPr>
          <w:rFonts w:ascii="Arial" w:hAnsi="Arial" w:cs="Arial"/>
          <w:color w:val="000000"/>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color w:val="000000"/>
          <w:sz w:val="24"/>
          <w:szCs w:val="24"/>
        </w:rPr>
      </w:pPr>
      <w:r w:rsidRPr="00E67AA8">
        <w:rPr>
          <w:rFonts w:ascii="Arial" w:hAnsi="Arial" w:cs="Arial"/>
          <w:b/>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b/>
          <w:color w:val="000000"/>
          <w:sz w:val="24"/>
          <w:szCs w:val="24"/>
        </w:rPr>
      </w:pPr>
    </w:p>
    <w:p w:rsidR="009B6083" w:rsidRPr="00E67AA8" w:rsidRDefault="009B6083" w:rsidP="009B6083">
      <w:pPr>
        <w:pStyle w:val="ConsPlusNormal"/>
        <w:jc w:val="both"/>
        <w:rPr>
          <w:sz w:val="24"/>
          <w:szCs w:val="24"/>
        </w:rPr>
      </w:pPr>
      <w:r w:rsidRPr="00E67AA8">
        <w:rPr>
          <w:color w:val="000000"/>
          <w:sz w:val="24"/>
          <w:szCs w:val="24"/>
        </w:rPr>
        <w:t xml:space="preserve">2.7.1. Основанием для отказа в приеме документов, необходимых </w:t>
      </w:r>
      <w:r w:rsidRPr="00E67AA8">
        <w:rPr>
          <w:color w:val="000000"/>
          <w:sz w:val="24"/>
          <w:szCs w:val="24"/>
        </w:rPr>
        <w:br/>
        <w:t xml:space="preserve">для предоставления муниципальной услуги является </w:t>
      </w:r>
      <w:r w:rsidRPr="00E67AA8">
        <w:rPr>
          <w:sz w:val="24"/>
          <w:szCs w:val="24"/>
        </w:rPr>
        <w:t>документы не соответствующие требованиям пункта 2.6.3.настоящего Регламента.</w:t>
      </w:r>
    </w:p>
    <w:p w:rsidR="009B6083" w:rsidRPr="00E67AA8" w:rsidRDefault="009B6083" w:rsidP="009B6083">
      <w:pPr>
        <w:autoSpaceDE w:val="0"/>
        <w:autoSpaceDN w:val="0"/>
        <w:adjustRightInd w:val="0"/>
        <w:spacing w:line="320" w:lineRule="exact"/>
        <w:ind w:firstLine="540"/>
        <w:jc w:val="both"/>
        <w:rPr>
          <w:rFonts w:ascii="Arial" w:hAnsi="Arial" w:cs="Arial"/>
          <w:color w:val="000000"/>
          <w:sz w:val="24"/>
          <w:szCs w:val="24"/>
        </w:rPr>
      </w:pPr>
      <w:r w:rsidRPr="00E67AA8">
        <w:rPr>
          <w:rFonts w:ascii="Arial" w:hAnsi="Arial" w:cs="Arial"/>
          <w:color w:val="000000"/>
          <w:sz w:val="24"/>
          <w:szCs w:val="24"/>
        </w:rPr>
        <w:t>2.7.2. Заявителю отказывается в приеме документов до момента регистрации поданных Заявителем документов в</w:t>
      </w:r>
      <w:r w:rsidRPr="00E67AA8">
        <w:rPr>
          <w:rFonts w:ascii="Arial" w:hAnsi="Arial" w:cs="Arial"/>
          <w:color w:val="FF0000"/>
          <w:sz w:val="24"/>
          <w:szCs w:val="24"/>
        </w:rPr>
        <w:t xml:space="preserve"> </w:t>
      </w:r>
      <w:r w:rsidRPr="00E67AA8">
        <w:rPr>
          <w:rFonts w:ascii="Arial" w:hAnsi="Arial" w:cs="Arial"/>
          <w:sz w:val="24"/>
          <w:szCs w:val="24"/>
        </w:rPr>
        <w:t>Уполномоченном органе, МФЦ.</w:t>
      </w:r>
    </w:p>
    <w:p w:rsidR="009B6083" w:rsidRPr="00E67AA8" w:rsidRDefault="009B6083" w:rsidP="009B6083">
      <w:pPr>
        <w:autoSpaceDE w:val="0"/>
        <w:autoSpaceDN w:val="0"/>
        <w:adjustRightInd w:val="0"/>
        <w:spacing w:line="320" w:lineRule="exact"/>
        <w:rPr>
          <w:rFonts w:ascii="Arial" w:hAnsi="Arial" w:cs="Arial"/>
          <w:color w:val="000000"/>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color w:val="000000"/>
          <w:sz w:val="24"/>
          <w:szCs w:val="24"/>
        </w:rPr>
      </w:pPr>
      <w:r w:rsidRPr="00E67AA8">
        <w:rPr>
          <w:rFonts w:ascii="Arial" w:hAnsi="Arial" w:cs="Arial"/>
          <w:b/>
          <w:color w:val="000000"/>
          <w:sz w:val="24"/>
          <w:szCs w:val="24"/>
        </w:rPr>
        <w:t>2.8. Исчерпывающий перечень оснований для приостановления предоставления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b/>
          <w:color w:val="000000"/>
          <w:sz w:val="24"/>
          <w:szCs w:val="24"/>
        </w:rPr>
      </w:pPr>
    </w:p>
    <w:p w:rsidR="009B6083" w:rsidRPr="00E67AA8" w:rsidRDefault="009B6083" w:rsidP="009B6083">
      <w:pPr>
        <w:autoSpaceDE w:val="0"/>
        <w:autoSpaceDN w:val="0"/>
        <w:adjustRightInd w:val="0"/>
        <w:spacing w:line="320" w:lineRule="exact"/>
        <w:ind w:firstLine="540"/>
        <w:jc w:val="both"/>
        <w:rPr>
          <w:rFonts w:ascii="Arial" w:hAnsi="Arial" w:cs="Arial"/>
          <w:color w:val="000000"/>
          <w:sz w:val="24"/>
          <w:szCs w:val="24"/>
        </w:rPr>
      </w:pPr>
      <w:r w:rsidRPr="00E67AA8">
        <w:rPr>
          <w:rFonts w:ascii="Arial" w:hAnsi="Arial" w:cs="Arial"/>
          <w:color w:val="000000"/>
          <w:sz w:val="24"/>
          <w:szCs w:val="24"/>
        </w:rPr>
        <w:t>2.8.1. Оснований для приостановления сроков предоставления муниципальной услуги действующим законодательством не предусмотрено.</w:t>
      </w:r>
    </w:p>
    <w:p w:rsidR="009B6083" w:rsidRPr="00E67AA8" w:rsidRDefault="009B6083" w:rsidP="009B6083">
      <w:pPr>
        <w:autoSpaceDE w:val="0"/>
        <w:autoSpaceDN w:val="0"/>
        <w:adjustRightInd w:val="0"/>
        <w:spacing w:line="320" w:lineRule="exact"/>
        <w:ind w:firstLine="540"/>
        <w:jc w:val="both"/>
        <w:rPr>
          <w:rFonts w:ascii="Arial" w:hAnsi="Arial" w:cs="Arial"/>
          <w:color w:val="000000"/>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bCs/>
          <w:color w:val="000000"/>
          <w:sz w:val="24"/>
          <w:szCs w:val="24"/>
        </w:rPr>
      </w:pPr>
      <w:r w:rsidRPr="00E67AA8">
        <w:rPr>
          <w:rFonts w:ascii="Arial" w:hAnsi="Arial" w:cs="Arial"/>
          <w:b/>
          <w:bCs/>
          <w:color w:val="000000"/>
          <w:sz w:val="24"/>
          <w:szCs w:val="24"/>
        </w:rPr>
        <w:t>2.9. Исчерпывающий перечень оснований для отказа в предоставлении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color w:val="000000"/>
          <w:sz w:val="24"/>
          <w:szCs w:val="24"/>
        </w:rPr>
      </w:pPr>
    </w:p>
    <w:p w:rsidR="009B6083" w:rsidRPr="00E67AA8" w:rsidRDefault="009B6083" w:rsidP="009B6083">
      <w:pPr>
        <w:autoSpaceDE w:val="0"/>
        <w:autoSpaceDN w:val="0"/>
        <w:adjustRightInd w:val="0"/>
        <w:spacing w:line="320" w:lineRule="exact"/>
        <w:ind w:firstLine="540"/>
        <w:jc w:val="both"/>
        <w:rPr>
          <w:rFonts w:ascii="Arial" w:hAnsi="Arial" w:cs="Arial"/>
          <w:color w:val="000000"/>
          <w:sz w:val="24"/>
          <w:szCs w:val="24"/>
        </w:rPr>
      </w:pPr>
      <w:bookmarkStart w:id="1" w:name="Par0"/>
      <w:bookmarkEnd w:id="1"/>
      <w:r w:rsidRPr="00E67AA8">
        <w:rPr>
          <w:rFonts w:ascii="Arial" w:hAnsi="Arial" w:cs="Arial"/>
          <w:color w:val="000000"/>
          <w:sz w:val="24"/>
          <w:szCs w:val="24"/>
        </w:rPr>
        <w:t>2.9.1. Отказ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допускается в случае:</w:t>
      </w:r>
    </w:p>
    <w:p w:rsidR="009B6083" w:rsidRPr="00E67AA8" w:rsidRDefault="009B6083" w:rsidP="009B6083">
      <w:pPr>
        <w:autoSpaceDE w:val="0"/>
        <w:autoSpaceDN w:val="0"/>
        <w:adjustRightInd w:val="0"/>
        <w:spacing w:line="320" w:lineRule="exact"/>
        <w:ind w:firstLine="540"/>
        <w:jc w:val="both"/>
        <w:rPr>
          <w:rFonts w:ascii="Arial" w:hAnsi="Arial" w:cs="Arial"/>
          <w:color w:val="000000"/>
          <w:sz w:val="24"/>
          <w:szCs w:val="24"/>
        </w:rPr>
      </w:pPr>
      <w:r w:rsidRPr="00E67AA8">
        <w:rPr>
          <w:rFonts w:ascii="Arial" w:hAnsi="Arial" w:cs="Arial"/>
          <w:color w:val="000000"/>
          <w:sz w:val="24"/>
          <w:szCs w:val="24"/>
        </w:rPr>
        <w:t xml:space="preserve">2.9.1.1. непредставления документов, установленных </w:t>
      </w:r>
      <w:proofErr w:type="gramStart"/>
      <w:r w:rsidRPr="00E67AA8">
        <w:rPr>
          <w:rFonts w:ascii="Arial" w:hAnsi="Arial" w:cs="Arial"/>
          <w:color w:val="000000"/>
          <w:sz w:val="24"/>
          <w:szCs w:val="24"/>
        </w:rPr>
        <w:t>пунктами  2</w:t>
      </w:r>
      <w:proofErr w:type="gramEnd"/>
      <w:r w:rsidRPr="00E67AA8">
        <w:rPr>
          <w:rFonts w:ascii="Arial" w:hAnsi="Arial" w:cs="Arial"/>
          <w:color w:val="000000"/>
          <w:sz w:val="24"/>
          <w:szCs w:val="24"/>
        </w:rPr>
        <w:t>.6.1.административного регламента.</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 xml:space="preserve">2.9.2. Решение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w:t>
      </w:r>
      <w:proofErr w:type="gramStart"/>
      <w:r w:rsidRPr="00E67AA8">
        <w:rPr>
          <w:rFonts w:ascii="Arial" w:hAnsi="Arial" w:cs="Arial"/>
          <w:color w:val="000000"/>
          <w:sz w:val="24"/>
          <w:szCs w:val="24"/>
        </w:rPr>
        <w:t>документов)  должно</w:t>
      </w:r>
      <w:proofErr w:type="gramEnd"/>
      <w:r w:rsidRPr="00E67AA8">
        <w:rPr>
          <w:rFonts w:ascii="Arial" w:hAnsi="Arial" w:cs="Arial"/>
          <w:color w:val="000000"/>
          <w:sz w:val="24"/>
          <w:szCs w:val="24"/>
        </w:rPr>
        <w:t xml:space="preserve"> содержать основания для отказа с обязательной ссылкой на нарушения, предусмотренные пунктом 2.9.1. административного регламента.</w:t>
      </w:r>
    </w:p>
    <w:p w:rsidR="009B6083" w:rsidRPr="00E67AA8" w:rsidRDefault="009B6083" w:rsidP="009B6083">
      <w:pPr>
        <w:autoSpaceDE w:val="0"/>
        <w:autoSpaceDN w:val="0"/>
        <w:adjustRightInd w:val="0"/>
        <w:spacing w:line="320" w:lineRule="exact"/>
        <w:ind w:firstLine="540"/>
        <w:jc w:val="center"/>
        <w:rPr>
          <w:rFonts w:ascii="Arial" w:hAnsi="Arial" w:cs="Arial"/>
          <w:color w:val="FF0000"/>
          <w:sz w:val="24"/>
          <w:szCs w:val="24"/>
        </w:rPr>
      </w:pPr>
    </w:p>
    <w:p w:rsidR="009B6083" w:rsidRPr="00E67AA8" w:rsidRDefault="009B6083" w:rsidP="009B6083">
      <w:pPr>
        <w:autoSpaceDE w:val="0"/>
        <w:autoSpaceDN w:val="0"/>
        <w:adjustRightInd w:val="0"/>
        <w:spacing w:line="320" w:lineRule="exact"/>
        <w:ind w:firstLine="540"/>
        <w:jc w:val="both"/>
        <w:rPr>
          <w:rFonts w:ascii="Arial" w:hAnsi="Arial" w:cs="Arial"/>
          <w:b/>
          <w:color w:val="000000"/>
          <w:sz w:val="24"/>
          <w:szCs w:val="24"/>
        </w:rPr>
      </w:pPr>
      <w:r w:rsidRPr="00E67AA8">
        <w:rPr>
          <w:rFonts w:ascii="Arial" w:hAnsi="Arial" w:cs="Arial"/>
          <w:b/>
          <w:color w:val="000000"/>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color w:val="FF0000"/>
          <w:sz w:val="24"/>
          <w:szCs w:val="24"/>
        </w:rPr>
      </w:pPr>
    </w:p>
    <w:p w:rsidR="009B6083" w:rsidRPr="00E67AA8" w:rsidRDefault="009B6083" w:rsidP="009B6083">
      <w:pPr>
        <w:widowControl w:val="0"/>
        <w:autoSpaceDE w:val="0"/>
        <w:autoSpaceDN w:val="0"/>
        <w:adjustRightInd w:val="0"/>
        <w:spacing w:line="320" w:lineRule="exact"/>
        <w:ind w:firstLine="540"/>
        <w:jc w:val="both"/>
        <w:rPr>
          <w:rFonts w:ascii="Arial" w:hAnsi="Arial" w:cs="Arial"/>
          <w:color w:val="000000"/>
          <w:sz w:val="24"/>
          <w:szCs w:val="24"/>
        </w:rPr>
      </w:pPr>
      <w:r w:rsidRPr="00E67AA8">
        <w:rPr>
          <w:rFonts w:ascii="Arial" w:hAnsi="Arial" w:cs="Arial"/>
          <w:color w:val="000000"/>
          <w:sz w:val="24"/>
          <w:szCs w:val="24"/>
        </w:rPr>
        <w:t xml:space="preserve">2.10.1 Предоставления услуг, которые являются необходимыми </w:t>
      </w:r>
      <w:r w:rsidRPr="00E67AA8">
        <w:rPr>
          <w:rFonts w:ascii="Arial" w:hAnsi="Arial" w:cs="Arial"/>
          <w:color w:val="000000"/>
          <w:sz w:val="24"/>
          <w:szCs w:val="24"/>
        </w:rPr>
        <w:br/>
        <w:t>и обязательными для предоставления муниципальной услуги не требуется.</w:t>
      </w:r>
    </w:p>
    <w:p w:rsidR="009B6083" w:rsidRPr="00E67AA8" w:rsidRDefault="009B6083" w:rsidP="009B6083">
      <w:pPr>
        <w:widowControl w:val="0"/>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both"/>
        <w:rPr>
          <w:rFonts w:ascii="Arial" w:hAnsi="Arial" w:cs="Arial"/>
          <w:b/>
          <w:sz w:val="24"/>
          <w:szCs w:val="24"/>
        </w:rPr>
      </w:pPr>
      <w:r w:rsidRPr="00E67AA8">
        <w:rPr>
          <w:rFonts w:ascii="Arial" w:hAnsi="Arial" w:cs="Arial"/>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b/>
          <w:color w:val="FF0000"/>
          <w:sz w:val="24"/>
          <w:szCs w:val="24"/>
        </w:rPr>
      </w:pP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2.11.1. Государственная пошлина и иная плата за предоставление муниципальной услуги не взимается.</w:t>
      </w:r>
    </w:p>
    <w:p w:rsidR="009B6083" w:rsidRPr="00E67AA8" w:rsidRDefault="009B6083" w:rsidP="009B6083">
      <w:pPr>
        <w:autoSpaceDE w:val="0"/>
        <w:autoSpaceDN w:val="0"/>
        <w:adjustRightInd w:val="0"/>
        <w:spacing w:line="320" w:lineRule="exact"/>
        <w:ind w:firstLine="540"/>
        <w:jc w:val="center"/>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r w:rsidRPr="00E67AA8">
        <w:rPr>
          <w:rFonts w:ascii="Arial" w:hAnsi="Arial" w:cs="Arial"/>
          <w:b/>
          <w:sz w:val="24"/>
          <w:szCs w:val="24"/>
        </w:rPr>
        <w:t xml:space="preserve">2.12. Максимальный срок ожидания в очереди при подаче запроса </w:t>
      </w:r>
      <w:r w:rsidRPr="00E67AA8">
        <w:rPr>
          <w:rFonts w:ascii="Arial" w:hAnsi="Arial" w:cs="Arial"/>
          <w:b/>
          <w:sz w:val="24"/>
          <w:szCs w:val="24"/>
        </w:rPr>
        <w:br/>
        <w:t>о предоставлении муниципальной услуги и при получении результата предоставления муниципальной услуги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widowControl w:val="0"/>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2.12.1. Максимальное время ожидания в очереди при подаче заявления и документов, о</w:t>
      </w:r>
      <w:r w:rsidRPr="00E67AA8">
        <w:rPr>
          <w:rFonts w:ascii="Arial" w:hAnsi="Arial" w:cs="Arial"/>
          <w:bCs/>
          <w:iCs/>
          <w:sz w:val="24"/>
          <w:szCs w:val="24"/>
        </w:rPr>
        <w:t xml:space="preserve">бязанность по представлению которых возложена на Заявителя, </w:t>
      </w:r>
      <w:r w:rsidRPr="00E67AA8">
        <w:rPr>
          <w:rFonts w:ascii="Arial" w:hAnsi="Arial" w:cs="Arial"/>
          <w:sz w:val="24"/>
          <w:szCs w:val="24"/>
        </w:rPr>
        <w:t>для предоставления муниципальной услуги не должно превышать 15 минут.</w:t>
      </w:r>
    </w:p>
    <w:p w:rsidR="009B6083" w:rsidRPr="00E67AA8" w:rsidRDefault="009B6083" w:rsidP="009B6083">
      <w:pPr>
        <w:widowControl w:val="0"/>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2.12.2. Максимальное время ожидания в очереди при получении результата предоставления муниципальной услуги не должно превышать 15 минут.</w:t>
      </w:r>
    </w:p>
    <w:p w:rsidR="009B6083" w:rsidRPr="00E67AA8" w:rsidRDefault="009B6083" w:rsidP="009B6083">
      <w:pPr>
        <w:widowControl w:val="0"/>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bCs/>
          <w:sz w:val="24"/>
          <w:szCs w:val="24"/>
        </w:rPr>
      </w:pPr>
      <w:r w:rsidRPr="00E67AA8">
        <w:rPr>
          <w:rFonts w:ascii="Arial" w:hAnsi="Arial" w:cs="Arial"/>
          <w:b/>
          <w:bCs/>
          <w:sz w:val="24"/>
          <w:szCs w:val="24"/>
        </w:rPr>
        <w:t>2.13</w:t>
      </w:r>
      <w:r w:rsidRPr="00E67AA8">
        <w:rPr>
          <w:rFonts w:ascii="Arial" w:hAnsi="Arial" w:cs="Arial"/>
          <w:sz w:val="24"/>
          <w:szCs w:val="24"/>
        </w:rPr>
        <w:t xml:space="preserve"> </w:t>
      </w:r>
      <w:r w:rsidRPr="00E67AA8">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9B6083" w:rsidRPr="00E67AA8" w:rsidRDefault="009B6083" w:rsidP="009B6083">
      <w:pPr>
        <w:pStyle w:val="1"/>
        <w:spacing w:before="0" w:after="0"/>
        <w:ind w:firstLine="709"/>
        <w:jc w:val="both"/>
        <w:rPr>
          <w:rFonts w:ascii="Arial" w:hAnsi="Arial" w:cs="Arial"/>
          <w:szCs w:val="24"/>
        </w:rPr>
      </w:pPr>
    </w:p>
    <w:p w:rsidR="009B6083" w:rsidRPr="00E67AA8" w:rsidRDefault="009B6083" w:rsidP="009B6083">
      <w:pPr>
        <w:pStyle w:val="Style25"/>
        <w:widowControl/>
        <w:numPr>
          <w:ilvl w:val="2"/>
          <w:numId w:val="5"/>
        </w:numPr>
        <w:tabs>
          <w:tab w:val="left" w:pos="1258"/>
        </w:tabs>
        <w:spacing w:line="240" w:lineRule="auto"/>
        <w:ind w:left="0" w:firstLine="709"/>
        <w:rPr>
          <w:rStyle w:val="FontStyle50"/>
          <w:rFonts w:ascii="Arial" w:hAnsi="Arial" w:cs="Arial"/>
        </w:rPr>
      </w:pPr>
      <w:r w:rsidRPr="00E67AA8">
        <w:rPr>
          <w:rStyle w:val="FontStyle50"/>
          <w:rFonts w:ascii="Arial" w:hAnsi="Arial" w:cs="Arial"/>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B6083" w:rsidRPr="00E67AA8" w:rsidRDefault="009B6083" w:rsidP="009B6083">
      <w:pPr>
        <w:pStyle w:val="Style28"/>
        <w:widowControl/>
        <w:spacing w:line="240" w:lineRule="auto"/>
        <w:ind w:firstLine="709"/>
        <w:rPr>
          <w:rStyle w:val="FontStyle50"/>
          <w:rFonts w:ascii="Arial" w:hAnsi="Arial" w:cs="Arial"/>
        </w:rPr>
      </w:pPr>
      <w:r w:rsidRPr="00E67AA8">
        <w:rPr>
          <w:rStyle w:val="FontStyle50"/>
          <w:rFonts w:ascii="Arial" w:hAnsi="Arial" w:cs="Arial"/>
        </w:rPr>
        <w:t>В случае наличия оснований для отказа в приеме документов, необходимых для предоставления Услуги,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p>
    <w:p w:rsidR="009B6083" w:rsidRPr="00E67AA8" w:rsidRDefault="009B6083" w:rsidP="009B6083">
      <w:pPr>
        <w:widowControl w:val="0"/>
        <w:autoSpaceDE w:val="0"/>
        <w:autoSpaceDN w:val="0"/>
        <w:adjustRightInd w:val="0"/>
        <w:spacing w:line="320" w:lineRule="exact"/>
        <w:ind w:firstLine="540"/>
        <w:jc w:val="both"/>
        <w:rPr>
          <w:rFonts w:ascii="Arial" w:hAnsi="Arial" w:cs="Arial"/>
          <w:color w:val="FF0000"/>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r w:rsidRPr="00E67AA8">
        <w:rPr>
          <w:rFonts w:ascii="Arial" w:hAnsi="Arial" w:cs="Arial"/>
          <w:b/>
          <w:color w:val="000000"/>
          <w:sz w:val="24"/>
          <w:szCs w:val="24"/>
        </w:rPr>
        <w:t>2.14.</w:t>
      </w:r>
      <w:r w:rsidRPr="00E67AA8">
        <w:rPr>
          <w:rFonts w:ascii="Arial" w:hAnsi="Arial" w:cs="Arial"/>
          <w:b/>
          <w:sz w:val="24"/>
          <w:szCs w:val="24"/>
        </w:rPr>
        <w:t xml:space="preserve"> </w:t>
      </w:r>
      <w:r w:rsidRPr="00E67AA8">
        <w:rPr>
          <w:rFonts w:ascii="Arial" w:hAnsi="Arial" w:cs="Arial"/>
          <w:b/>
          <w:color w:val="000000"/>
          <w:sz w:val="24"/>
          <w:szCs w:val="24"/>
        </w:rPr>
        <w:t xml:space="preserve">Требования к помещениям, в которых предоставляется муниципальная услуга, </w:t>
      </w:r>
      <w:r w:rsidRPr="00E67AA8">
        <w:rPr>
          <w:rFonts w:ascii="Arial" w:eastAsia="Calibri" w:hAnsi="Arial" w:cs="Arial"/>
          <w:b/>
          <w:sz w:val="24"/>
          <w:szCs w:val="24"/>
          <w:lang w:eastAsia="en-US"/>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E67AA8">
        <w:rPr>
          <w:rFonts w:ascii="Arial" w:hAnsi="Arial" w:cs="Arial"/>
          <w:b/>
          <w:color w:val="000000"/>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6083" w:rsidRPr="00E67AA8" w:rsidRDefault="009B6083" w:rsidP="009B6083">
      <w:pPr>
        <w:spacing w:line="320" w:lineRule="exact"/>
        <w:ind w:firstLine="567"/>
        <w:jc w:val="both"/>
        <w:rPr>
          <w:rFonts w:ascii="Arial" w:hAnsi="Arial" w:cs="Arial"/>
          <w:sz w:val="24"/>
          <w:szCs w:val="24"/>
        </w:rPr>
      </w:pPr>
      <w:r w:rsidRPr="00E67AA8">
        <w:rPr>
          <w:rFonts w:ascii="Arial" w:hAnsi="Arial" w:cs="Arial"/>
          <w:sz w:val="24"/>
          <w:szCs w:val="24"/>
        </w:rPr>
        <w:t>2.14.1.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9B6083" w:rsidRPr="00E67AA8" w:rsidRDefault="009B6083" w:rsidP="009B6083">
      <w:pPr>
        <w:pStyle w:val="ConsPlusNormal"/>
        <w:spacing w:line="320" w:lineRule="exact"/>
        <w:ind w:firstLine="540"/>
        <w:jc w:val="both"/>
        <w:rPr>
          <w:sz w:val="24"/>
          <w:szCs w:val="24"/>
        </w:rPr>
      </w:pPr>
      <w:r w:rsidRPr="00E67AA8">
        <w:rPr>
          <w:sz w:val="24"/>
          <w:szCs w:val="24"/>
        </w:rPr>
        <w:t xml:space="preserve">2.14.2. Прием Заявителей осуществляется в специально выделенных </w:t>
      </w:r>
      <w:r w:rsidRPr="00E67AA8">
        <w:rPr>
          <w:sz w:val="24"/>
          <w:szCs w:val="24"/>
        </w:rPr>
        <w:br/>
        <w:t xml:space="preserve">для этих целей помещениях. </w:t>
      </w:r>
    </w:p>
    <w:p w:rsidR="009B6083" w:rsidRPr="00E67AA8" w:rsidRDefault="009B6083" w:rsidP="009B6083">
      <w:pPr>
        <w:pStyle w:val="ConsPlusNormal"/>
        <w:spacing w:line="320" w:lineRule="exact"/>
        <w:ind w:firstLine="540"/>
        <w:jc w:val="both"/>
        <w:rPr>
          <w:sz w:val="24"/>
          <w:szCs w:val="24"/>
        </w:rPr>
      </w:pPr>
      <w:r w:rsidRPr="00E67AA8">
        <w:rPr>
          <w:sz w:val="24"/>
          <w:szCs w:val="24"/>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9B6083" w:rsidRPr="00E67AA8" w:rsidRDefault="009B6083" w:rsidP="009B6083">
      <w:pPr>
        <w:pStyle w:val="ConsPlusNormal"/>
        <w:spacing w:line="320" w:lineRule="exact"/>
        <w:ind w:firstLine="540"/>
        <w:jc w:val="both"/>
        <w:rPr>
          <w:sz w:val="24"/>
          <w:szCs w:val="24"/>
        </w:rPr>
      </w:pPr>
      <w:r w:rsidRPr="00E67AA8">
        <w:rPr>
          <w:sz w:val="24"/>
          <w:szCs w:val="24"/>
        </w:rPr>
        <w:t>Места для приема Заявителей (их представителей) должны быть оборудованы информационными табличками (вывесками) с указанием:</w:t>
      </w:r>
    </w:p>
    <w:p w:rsidR="009B6083" w:rsidRPr="00E67AA8" w:rsidRDefault="009B6083" w:rsidP="009B6083">
      <w:pPr>
        <w:pStyle w:val="ConsPlusNormal"/>
        <w:spacing w:line="320" w:lineRule="exact"/>
        <w:ind w:firstLine="540"/>
        <w:jc w:val="both"/>
        <w:rPr>
          <w:sz w:val="24"/>
          <w:szCs w:val="24"/>
        </w:rPr>
      </w:pPr>
      <w:r w:rsidRPr="00E67AA8">
        <w:rPr>
          <w:sz w:val="24"/>
          <w:szCs w:val="24"/>
        </w:rPr>
        <w:t>номера кабинета (окна);</w:t>
      </w:r>
    </w:p>
    <w:p w:rsidR="009B6083" w:rsidRPr="00E67AA8" w:rsidRDefault="009B6083" w:rsidP="009B6083">
      <w:pPr>
        <w:pStyle w:val="ConsPlusNormal"/>
        <w:spacing w:line="320" w:lineRule="exact"/>
        <w:ind w:firstLine="540"/>
        <w:jc w:val="both"/>
        <w:rPr>
          <w:sz w:val="24"/>
          <w:szCs w:val="24"/>
        </w:rPr>
      </w:pPr>
      <w:r w:rsidRPr="00E67AA8">
        <w:rPr>
          <w:sz w:val="24"/>
          <w:szCs w:val="24"/>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9B6083" w:rsidRPr="00E67AA8" w:rsidRDefault="009B6083" w:rsidP="009B6083">
      <w:pPr>
        <w:widowControl w:val="0"/>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Места ожидания должны быть оборудованы стульями, кресельными секциями, скамьями (</w:t>
      </w:r>
      <w:proofErr w:type="spellStart"/>
      <w:r w:rsidRPr="00E67AA8">
        <w:rPr>
          <w:rFonts w:ascii="Arial" w:hAnsi="Arial" w:cs="Arial"/>
          <w:sz w:val="24"/>
          <w:szCs w:val="24"/>
        </w:rPr>
        <w:t>банкетками</w:t>
      </w:r>
      <w:proofErr w:type="spellEnd"/>
      <w:r w:rsidRPr="00E67AA8">
        <w:rPr>
          <w:rFonts w:ascii="Arial" w:hAnsi="Arial" w:cs="Arial"/>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B6083" w:rsidRPr="00E67AA8" w:rsidRDefault="009B6083" w:rsidP="009B6083">
      <w:pPr>
        <w:widowControl w:val="0"/>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9B6083" w:rsidRPr="00E67AA8" w:rsidRDefault="009B6083" w:rsidP="009B6083">
      <w:pPr>
        <w:pStyle w:val="ConsPlusNormal"/>
        <w:spacing w:line="320" w:lineRule="exact"/>
        <w:ind w:firstLine="540"/>
        <w:jc w:val="both"/>
        <w:rPr>
          <w:sz w:val="24"/>
          <w:szCs w:val="24"/>
        </w:rPr>
      </w:pPr>
      <w:r w:rsidRPr="00E67AA8">
        <w:rPr>
          <w:sz w:val="24"/>
          <w:szCs w:val="24"/>
        </w:rPr>
        <w:t xml:space="preserve">2.14.3. </w:t>
      </w:r>
      <w:r w:rsidRPr="00E67AA8">
        <w:rPr>
          <w:bCs/>
          <w:sz w:val="24"/>
          <w:szCs w:val="24"/>
        </w:rPr>
        <w:t xml:space="preserve">Информационные стенды должны содержать полную и актуальную информацию о порядке предоставления муниципальной услуги. </w:t>
      </w:r>
      <w:r w:rsidRPr="00E67AA8">
        <w:rPr>
          <w:sz w:val="24"/>
          <w:szCs w:val="24"/>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9B6083" w:rsidRPr="00E67AA8" w:rsidRDefault="009B6083" w:rsidP="009B6083">
      <w:pPr>
        <w:pStyle w:val="ConsPlusNormal"/>
        <w:spacing w:line="320" w:lineRule="exact"/>
        <w:ind w:firstLine="540"/>
        <w:jc w:val="both"/>
        <w:rPr>
          <w:sz w:val="24"/>
          <w:szCs w:val="24"/>
        </w:rPr>
      </w:pPr>
      <w:r w:rsidRPr="00E67AA8">
        <w:rPr>
          <w:sz w:val="24"/>
          <w:szCs w:val="24"/>
        </w:rPr>
        <w:t>2.14.4. Обеспечение условий доступности услуг для инвалидов осуществляется в соответствии со статьей 15 Федерального закона от 24.11.1995 № 181-ФЗ «О защите инвалидов в Российской Федерации».</w:t>
      </w:r>
    </w:p>
    <w:p w:rsidR="009B6083" w:rsidRPr="00E67AA8" w:rsidRDefault="009B6083" w:rsidP="009B6083">
      <w:pPr>
        <w:pStyle w:val="ConsPlusNormal"/>
        <w:spacing w:line="320" w:lineRule="exact"/>
        <w:ind w:firstLine="540"/>
        <w:jc w:val="both"/>
        <w:rPr>
          <w:sz w:val="24"/>
          <w:szCs w:val="24"/>
        </w:rPr>
      </w:pPr>
    </w:p>
    <w:p w:rsidR="009B6083" w:rsidRPr="00E67AA8" w:rsidRDefault="009B6083" w:rsidP="009B6083">
      <w:pPr>
        <w:autoSpaceDE w:val="0"/>
        <w:autoSpaceDN w:val="0"/>
        <w:adjustRightInd w:val="0"/>
        <w:spacing w:line="320" w:lineRule="exact"/>
        <w:ind w:firstLine="540"/>
        <w:rPr>
          <w:rFonts w:ascii="Arial" w:hAnsi="Arial" w:cs="Arial"/>
          <w:b/>
          <w:bCs/>
          <w:color w:val="000000"/>
          <w:sz w:val="24"/>
          <w:szCs w:val="24"/>
        </w:rPr>
      </w:pPr>
      <w:r w:rsidRPr="00E67AA8">
        <w:rPr>
          <w:rFonts w:ascii="Arial" w:hAnsi="Arial" w:cs="Arial"/>
          <w:b/>
          <w:bCs/>
          <w:color w:val="000000"/>
          <w:sz w:val="24"/>
          <w:szCs w:val="24"/>
        </w:rPr>
        <w:t>2.15. Показатели доступности и качества муниципальной услуги</w:t>
      </w:r>
    </w:p>
    <w:p w:rsidR="009B6083" w:rsidRPr="00E67AA8" w:rsidRDefault="009B6083" w:rsidP="009B6083">
      <w:pPr>
        <w:autoSpaceDE w:val="0"/>
        <w:autoSpaceDN w:val="0"/>
        <w:adjustRightInd w:val="0"/>
        <w:spacing w:line="320" w:lineRule="exact"/>
        <w:ind w:firstLine="540"/>
        <w:rPr>
          <w:rFonts w:ascii="Arial" w:hAnsi="Arial" w:cs="Arial"/>
          <w:color w:val="000000"/>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2.15.1. Показателями доступности предоставления муниципальной услуги являются: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1) время ожидания при предоставлении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 расположенность в зоне доступности к основным транспортным дорогам;</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3) возможность досудебного (внесудебного) рассмотрения жалоб в процессе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Регламентом;</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5) четкость, простота и ясность в изложении информации;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6) обеспечение инвалидам условий доступности муниципальной услуги в соответствии с требованиями, установленными законодательными и иными нормативными правовыми актами Российской Федерации и Белгородской области, в том числе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2.15.2. Показателями качества предоставления муниципальной услуги являются: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1) предоставление муниципальной услуги в установленные настоящим Регламентом сроки;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 соблюдение стандарта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3) обоснованность отказов в предоставлении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 наличие полной, актуальной и достоверной информации о предоставлении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5) отсутствие жалоб на действия (бездействие) должностных лиц, муниципальных служащих.</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2.15.3. Количество взаимодействий заявителя с должностными лицами при предоставлении муниципальной услуги и их продолжительность.</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При направлении заявления через Портал государственных и муниципальных услуг, Портал государственных и муниципальных услуг Белгородской области непосредственного взаимодействия заявителя со специалистом, ответственным за предоставление муниципальной услуги, не требуется.</w:t>
      </w:r>
    </w:p>
    <w:p w:rsidR="009B6083" w:rsidRPr="00E67AA8" w:rsidRDefault="009B6083" w:rsidP="009B6083">
      <w:pPr>
        <w:widowControl w:val="0"/>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color w:val="000000"/>
          <w:sz w:val="24"/>
          <w:szCs w:val="24"/>
        </w:rPr>
      </w:pPr>
      <w:r w:rsidRPr="00E67AA8">
        <w:rPr>
          <w:rFonts w:ascii="Arial" w:hAnsi="Arial" w:cs="Arial"/>
          <w:b/>
          <w:color w:val="000000"/>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B6083" w:rsidRPr="00E67AA8" w:rsidRDefault="009B6083" w:rsidP="009B6083">
      <w:pPr>
        <w:autoSpaceDE w:val="0"/>
        <w:autoSpaceDN w:val="0"/>
        <w:adjustRightInd w:val="0"/>
        <w:spacing w:line="320" w:lineRule="exact"/>
        <w:ind w:firstLine="540"/>
        <w:jc w:val="both"/>
        <w:rPr>
          <w:rFonts w:ascii="Arial" w:hAnsi="Arial" w:cs="Arial"/>
          <w:color w:val="FF0000"/>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2.16.1. Граждане имеют право на обращение с заявлением о предоставлении муниципальной услуги в электронной форме посредством использования Портала государственных и муниципальных услуг или Портала государственных и муниципальных услуг Белгородской области, определяемой дополнительно в соответствии с техническим регламентом функционирования.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При наличии интерактивного сервиса на Портале государственных и муниципальных услуг, Портале государственных и муниципальных услуг Белгородской области заявителю может быть предоставлена возможность осуществить запись на прием в администрацию в удобные для него дату и время в пределах установленного диапазона.</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2.16.2. При предоставлении муниципальной услуги в электронной форме посредством Портала государственных и муниципальных услуг или Портала государственных и муниципальных услуг Белгородской области заявителю обеспечивается: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а) получение информации о порядке и сроках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б) формирование заявления;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в) прием и регистрация администрацией заявления и иных документов, необходимых для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г) получение результата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д) получение сведений о ходе выполнения заявления;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е) досудебное (внесудебное) обжалование решений и действий (бездействия) управления, должностного лица управления или муниципального служащего.</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color w:val="000000"/>
          <w:sz w:val="24"/>
          <w:szCs w:val="24"/>
        </w:rPr>
        <w:t xml:space="preserve">2.16.3. Заявитель вправе подать документы, указанные в разделе 2.6. административного регламента, в МФЦ при наличии соглашения </w:t>
      </w:r>
      <w:r w:rsidRPr="00E67AA8">
        <w:rPr>
          <w:rFonts w:ascii="Arial" w:hAnsi="Arial" w:cs="Arial"/>
          <w:color w:val="000000"/>
          <w:sz w:val="24"/>
          <w:szCs w:val="24"/>
        </w:rPr>
        <w:br/>
        <w:t xml:space="preserve">о взаимодействии, заключенным между МФЦ и органом местного самоуправления муниципального образования, </w:t>
      </w:r>
      <w:r w:rsidRPr="00E67AA8">
        <w:rPr>
          <w:rFonts w:ascii="Arial" w:hAnsi="Arial" w:cs="Arial"/>
          <w:sz w:val="24"/>
          <w:szCs w:val="24"/>
        </w:rPr>
        <w:t>с момента вступления в силу соглашения о взаимодействии.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r w:rsidRPr="00E67AA8">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w:t>
      </w:r>
      <w:r w:rsidR="00ED2E60" w:rsidRPr="00E67AA8">
        <w:rPr>
          <w:rFonts w:ascii="Arial" w:hAnsi="Arial" w:cs="Arial"/>
          <w:b/>
          <w:sz w:val="24"/>
          <w:szCs w:val="24"/>
        </w:rPr>
        <w:t xml:space="preserve">йствий) </w:t>
      </w:r>
      <w:r w:rsidRPr="00E67AA8">
        <w:rPr>
          <w:rFonts w:ascii="Arial" w:hAnsi="Arial" w:cs="Arial"/>
          <w:b/>
          <w:sz w:val="24"/>
          <w:szCs w:val="24"/>
        </w:rPr>
        <w:t>в электронной форме</w:t>
      </w:r>
    </w:p>
    <w:p w:rsidR="009B6083" w:rsidRPr="00E67AA8" w:rsidRDefault="009B6083" w:rsidP="009B6083">
      <w:pPr>
        <w:autoSpaceDE w:val="0"/>
        <w:autoSpaceDN w:val="0"/>
        <w:adjustRightInd w:val="0"/>
        <w:spacing w:line="320" w:lineRule="exact"/>
        <w:jc w:val="center"/>
        <w:outlineLvl w:val="0"/>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r w:rsidRPr="00E67AA8">
        <w:rPr>
          <w:rFonts w:ascii="Arial" w:hAnsi="Arial" w:cs="Arial"/>
          <w:b/>
          <w:sz w:val="24"/>
          <w:szCs w:val="24"/>
        </w:rPr>
        <w:t>3.1. Организация предоставления муниципальной услуги включает в себя следующие административные процедуры:</w:t>
      </w:r>
    </w:p>
    <w:p w:rsidR="009B6083" w:rsidRPr="00E67AA8" w:rsidRDefault="009B6083" w:rsidP="009B6083">
      <w:pPr>
        <w:autoSpaceDE w:val="0"/>
        <w:autoSpaceDN w:val="0"/>
        <w:adjustRightInd w:val="0"/>
        <w:spacing w:line="320" w:lineRule="exact"/>
        <w:ind w:firstLine="540"/>
        <w:jc w:val="both"/>
        <w:rPr>
          <w:rFonts w:ascii="Arial" w:hAnsi="Arial" w:cs="Arial"/>
          <w:bCs/>
          <w:iCs/>
          <w:sz w:val="24"/>
          <w:szCs w:val="24"/>
          <w:highlight w:val="yellow"/>
        </w:rPr>
      </w:pPr>
      <w:r w:rsidRPr="00E67AA8">
        <w:rPr>
          <w:rFonts w:ascii="Arial" w:hAnsi="Arial" w:cs="Arial"/>
          <w:bCs/>
          <w:iCs/>
          <w:sz w:val="24"/>
          <w:szCs w:val="24"/>
        </w:rPr>
        <w:t>1.) прием, регистрация заявления и документов, необходимых для предоставления муниципальной услуги;</w:t>
      </w:r>
      <w:r w:rsidRPr="00E67AA8">
        <w:rPr>
          <w:rFonts w:ascii="Arial" w:hAnsi="Arial" w:cs="Arial"/>
          <w:bCs/>
          <w:iCs/>
          <w:sz w:val="24"/>
          <w:szCs w:val="24"/>
          <w:highlight w:val="yellow"/>
        </w:rPr>
        <w:t xml:space="preserve"> </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 прием, регистрация заявления посредством направления их заявителем через Портал государственных и муниципальных услуг (Портал государственных и муниципальных услуг Белгородской области);</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bCs/>
          <w:iCs/>
          <w:sz w:val="24"/>
          <w:szCs w:val="24"/>
        </w:rPr>
        <w:t>3.) рассмотрение документов, необходимых для предоставления муниципальной услуги</w:t>
      </w:r>
      <w:r w:rsidRPr="00E67AA8">
        <w:rPr>
          <w:rFonts w:ascii="Arial" w:hAnsi="Arial" w:cs="Arial"/>
          <w:sz w:val="24"/>
          <w:szCs w:val="24"/>
        </w:rPr>
        <w:t xml:space="preserve"> и принятие решения 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4.) выдача или направление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либо уведомления об отказе в выдаче документов.</w:t>
      </w:r>
    </w:p>
    <w:p w:rsidR="009B6083" w:rsidRPr="00E67AA8" w:rsidRDefault="009B6083" w:rsidP="009B6083">
      <w:pPr>
        <w:autoSpaceDE w:val="0"/>
        <w:autoSpaceDN w:val="0"/>
        <w:adjustRightInd w:val="0"/>
        <w:jc w:val="both"/>
        <w:rPr>
          <w:rFonts w:ascii="Arial" w:hAnsi="Arial" w:cs="Arial"/>
          <w:sz w:val="24"/>
          <w:szCs w:val="24"/>
        </w:rPr>
      </w:pPr>
    </w:p>
    <w:p w:rsidR="009B6083" w:rsidRPr="00E67AA8" w:rsidRDefault="00E67AA8" w:rsidP="009B6083">
      <w:pPr>
        <w:autoSpaceDE w:val="0"/>
        <w:autoSpaceDN w:val="0"/>
        <w:adjustRightInd w:val="0"/>
        <w:ind w:firstLine="540"/>
        <w:jc w:val="center"/>
        <w:rPr>
          <w:rFonts w:ascii="Arial" w:hAnsi="Arial" w:cs="Arial"/>
          <w:b/>
          <w:sz w:val="24"/>
          <w:szCs w:val="24"/>
        </w:rPr>
      </w:pPr>
      <w:r>
        <w:rPr>
          <w:rFonts w:ascii="Arial" w:hAnsi="Arial" w:cs="Arial"/>
          <w:b/>
          <w:sz w:val="24"/>
          <w:szCs w:val="24"/>
        </w:rPr>
        <w:t>3.2</w:t>
      </w:r>
      <w:r w:rsidR="009B6083" w:rsidRPr="00E67AA8">
        <w:rPr>
          <w:rFonts w:ascii="Arial" w:hAnsi="Arial" w:cs="Arial"/>
          <w:b/>
          <w:sz w:val="24"/>
          <w:szCs w:val="24"/>
        </w:rPr>
        <w:t xml:space="preserve">. </w:t>
      </w:r>
      <w:r w:rsidR="009B6083" w:rsidRPr="00E67AA8">
        <w:rPr>
          <w:rFonts w:ascii="Arial" w:hAnsi="Arial" w:cs="Arial"/>
          <w:b/>
          <w:bCs/>
          <w:iCs/>
          <w:sz w:val="24"/>
          <w:szCs w:val="24"/>
        </w:rPr>
        <w:t xml:space="preserve">Прием, регистрация заявления и документов, необходимых </w:t>
      </w:r>
      <w:r w:rsidR="009B6083" w:rsidRPr="00E67AA8">
        <w:rPr>
          <w:rFonts w:ascii="Arial" w:hAnsi="Arial" w:cs="Arial"/>
          <w:b/>
          <w:bCs/>
          <w:iCs/>
          <w:sz w:val="24"/>
          <w:szCs w:val="24"/>
        </w:rPr>
        <w:br/>
        <w:t>для предоставления муниципальной услуги</w:t>
      </w:r>
      <w:r w:rsidR="009B6083" w:rsidRPr="00E67AA8">
        <w:rPr>
          <w:rFonts w:ascii="Arial" w:hAnsi="Arial" w:cs="Arial"/>
          <w:b/>
          <w:sz w:val="24"/>
          <w:szCs w:val="24"/>
        </w:rPr>
        <w:t>.</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.1. 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Уполномоченный орган.</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Заявление и документы, необходимые для предоставления муниципальной услуги, могут быть представлены Заявителем (его представителем):</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-при личном обращении в Уполномоченный орган;</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-в электронной форме через Единый портал;</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highlight w:val="yellow"/>
        </w:rPr>
      </w:pPr>
      <w:r w:rsidRPr="00E67AA8">
        <w:rPr>
          <w:rFonts w:ascii="Arial" w:hAnsi="Arial" w:cs="Arial"/>
          <w:sz w:val="24"/>
          <w:szCs w:val="24"/>
        </w:rPr>
        <w:t>-по электронной почте Уполномоченного органа.</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.2. Ответственным за исполнение административной процедуры является специалист Уполномоченного органа,</w:t>
      </w:r>
      <w:r w:rsidR="009B6083" w:rsidRPr="00E67AA8">
        <w:rPr>
          <w:rFonts w:ascii="Arial" w:hAnsi="Arial" w:cs="Arial"/>
          <w:color w:val="000000"/>
          <w:sz w:val="24"/>
          <w:szCs w:val="24"/>
        </w:rPr>
        <w:t xml:space="preserve"> в соответствии с должностными обязанностями </w:t>
      </w:r>
      <w:r w:rsidR="009B6083" w:rsidRPr="00E67AA8">
        <w:rPr>
          <w:rFonts w:ascii="Arial" w:hAnsi="Arial" w:cs="Arial"/>
          <w:sz w:val="24"/>
          <w:szCs w:val="24"/>
        </w:rPr>
        <w:t>(далее – ответственный за исполнение административной процедуры).</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 xml:space="preserve">.3. Запрос о предоставлении муниципальной услуги, в том числе </w:t>
      </w:r>
      <w:r w:rsidR="009B6083" w:rsidRPr="00E67AA8">
        <w:rPr>
          <w:rFonts w:ascii="Arial" w:hAnsi="Arial" w:cs="Arial"/>
          <w:sz w:val="24"/>
          <w:szCs w:val="24"/>
        </w:rPr>
        <w:br/>
        <w:t xml:space="preserve">в электронной форме, подлежит регистрации в день его поступления </w:t>
      </w:r>
      <w:r w:rsidR="009B6083" w:rsidRPr="00E67AA8">
        <w:rPr>
          <w:rFonts w:ascii="Arial" w:hAnsi="Arial" w:cs="Arial"/>
          <w:sz w:val="24"/>
          <w:szCs w:val="24"/>
        </w:rPr>
        <w:br/>
        <w:t>в Уполномоченный орган.</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.4. Ответственный за исполнение административной процедуры выполняет следующие действия:</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.4.1. устанавливает предмет обращения;</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.4.2. проверяет представленные документы на соответствие требованиям, установленным разделом 2.7. административного регламента;</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sz w:val="24"/>
          <w:szCs w:val="24"/>
        </w:rPr>
        <w:t xml:space="preserve">Если </w:t>
      </w:r>
      <w:r w:rsidRPr="00E67AA8">
        <w:rPr>
          <w:rFonts w:ascii="Arial" w:hAnsi="Arial" w:cs="Arial"/>
          <w:color w:val="000000"/>
          <w:sz w:val="24"/>
          <w:szCs w:val="24"/>
        </w:rPr>
        <w:t>недостатки, препятствующие приему документов, могут быть устранены в ходе приема, они устраняются незамедлительно.</w:t>
      </w:r>
    </w:p>
    <w:p w:rsidR="009B6083" w:rsidRPr="00E67AA8" w:rsidRDefault="009B6083" w:rsidP="009B6083">
      <w:pPr>
        <w:widowControl w:val="0"/>
        <w:autoSpaceDE w:val="0"/>
        <w:autoSpaceDN w:val="0"/>
        <w:adjustRightInd w:val="0"/>
        <w:ind w:firstLine="540"/>
        <w:jc w:val="both"/>
        <w:rPr>
          <w:rFonts w:ascii="Arial" w:hAnsi="Arial" w:cs="Arial"/>
          <w:sz w:val="24"/>
          <w:szCs w:val="24"/>
        </w:rPr>
      </w:pPr>
      <w:r w:rsidRPr="00E67AA8">
        <w:rPr>
          <w:rFonts w:ascii="Arial" w:hAnsi="Arial" w:cs="Arial"/>
          <w:sz w:val="24"/>
          <w:szCs w:val="24"/>
        </w:rPr>
        <w:t>В случае невозможности устранения выявленных недостатков в течение приема, документы возвращаются Заявителю.</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eastAsia="Calibri" w:hAnsi="Arial" w:cs="Arial"/>
          <w:color w:val="000000"/>
          <w:sz w:val="24"/>
          <w:szCs w:val="24"/>
          <w:lang w:eastAsia="en-US"/>
        </w:rPr>
        <w:t xml:space="preserve">По требованию Заявителя </w:t>
      </w:r>
      <w:r w:rsidRPr="00E67AA8">
        <w:rPr>
          <w:rFonts w:ascii="Arial" w:hAnsi="Arial" w:cs="Arial"/>
          <w:sz w:val="24"/>
          <w:szCs w:val="24"/>
        </w:rPr>
        <w:t>ответственный за исполнение административной процедуры готовит письменный мотивированный отказ в приеме документов.</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eastAsia="Calibri" w:hAnsi="Arial" w:cs="Arial"/>
          <w:color w:val="000000"/>
          <w:sz w:val="24"/>
          <w:szCs w:val="24"/>
          <w:lang w:eastAsia="en-US"/>
        </w:rPr>
        <w:t xml:space="preserve">Принятие </w:t>
      </w:r>
      <w:r w:rsidRPr="00E67AA8">
        <w:rPr>
          <w:rFonts w:ascii="Arial" w:hAnsi="Arial" w:cs="Arial"/>
          <w:sz w:val="24"/>
          <w:szCs w:val="24"/>
        </w:rPr>
        <w:t>Уполномоченным органом,</w:t>
      </w:r>
      <w:r w:rsidRPr="00E67AA8">
        <w:rPr>
          <w:rFonts w:ascii="Arial" w:eastAsia="Calibri" w:hAnsi="Arial" w:cs="Arial"/>
          <w:color w:val="000000"/>
          <w:sz w:val="24"/>
          <w:szCs w:val="24"/>
          <w:lang w:eastAsia="en-US"/>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Pr="00E67AA8">
        <w:rPr>
          <w:rFonts w:ascii="Arial" w:hAnsi="Arial" w:cs="Arial"/>
          <w:sz w:val="24"/>
          <w:szCs w:val="24"/>
        </w:rPr>
        <w:t>Уполномоченным органом,</w:t>
      </w:r>
      <w:r w:rsidRPr="00E67AA8">
        <w:rPr>
          <w:rFonts w:ascii="Arial" w:eastAsia="Calibri" w:hAnsi="Arial" w:cs="Arial"/>
          <w:color w:val="000000"/>
          <w:sz w:val="24"/>
          <w:szCs w:val="24"/>
          <w:lang w:eastAsia="en-US"/>
        </w:rPr>
        <w:t xml:space="preserve"> указанного решения.</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.4.3. 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Уполномоченном органе.</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.5. Прием заявления и документов в МФЦ осуществляется при наличии</w:t>
      </w:r>
      <w:r w:rsidR="009B6083" w:rsidRPr="00E67AA8">
        <w:rPr>
          <w:rFonts w:ascii="Arial" w:hAnsi="Arial" w:cs="Arial"/>
          <w:color w:val="000000"/>
          <w:sz w:val="24"/>
          <w:szCs w:val="24"/>
        </w:rPr>
        <w:t xml:space="preserve"> соглашения о взаимодействии, заключенным между МФЦ и </w:t>
      </w:r>
      <w:r w:rsidR="009B6083" w:rsidRPr="00E67AA8">
        <w:rPr>
          <w:rFonts w:ascii="Arial" w:hAnsi="Arial" w:cs="Arial"/>
          <w:sz w:val="24"/>
          <w:szCs w:val="24"/>
        </w:rPr>
        <w:t>органом, предоставляющим муниципальную услугу</w:t>
      </w:r>
      <w:r w:rsidR="009B6083" w:rsidRPr="00E67AA8">
        <w:rPr>
          <w:rFonts w:ascii="Arial" w:hAnsi="Arial" w:cs="Arial"/>
          <w:color w:val="000000"/>
          <w:sz w:val="24"/>
          <w:szCs w:val="24"/>
        </w:rPr>
        <w:t>.</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3.2</w:t>
      </w:r>
      <w:r w:rsidR="009B6083" w:rsidRPr="00E67AA8">
        <w:rPr>
          <w:rFonts w:ascii="Arial" w:hAnsi="Arial" w:cs="Arial"/>
          <w:sz w:val="24"/>
          <w:szCs w:val="24"/>
        </w:rPr>
        <w:t xml:space="preserve">.6.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w:t>
      </w:r>
      <w:proofErr w:type="gramStart"/>
      <w:r w:rsidR="009B6083" w:rsidRPr="00E67AA8">
        <w:rPr>
          <w:rFonts w:ascii="Arial" w:hAnsi="Arial" w:cs="Arial"/>
          <w:sz w:val="24"/>
          <w:szCs w:val="24"/>
        </w:rPr>
        <w:t>в разделом</w:t>
      </w:r>
      <w:proofErr w:type="gramEnd"/>
      <w:r w:rsidR="009B6083" w:rsidRPr="00E67AA8">
        <w:rPr>
          <w:rFonts w:ascii="Arial" w:hAnsi="Arial" w:cs="Arial"/>
          <w:sz w:val="24"/>
          <w:szCs w:val="24"/>
        </w:rPr>
        <w:t xml:space="preserve"> 2.7. административного регламента.</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E67AA8" w:rsidP="009B6083">
      <w:pPr>
        <w:widowControl w:val="0"/>
        <w:autoSpaceDE w:val="0"/>
        <w:autoSpaceDN w:val="0"/>
        <w:jc w:val="center"/>
        <w:rPr>
          <w:rFonts w:ascii="Arial" w:hAnsi="Arial" w:cs="Arial"/>
          <w:b/>
          <w:sz w:val="24"/>
          <w:szCs w:val="24"/>
        </w:rPr>
      </w:pPr>
      <w:r>
        <w:rPr>
          <w:rFonts w:ascii="Arial" w:hAnsi="Arial" w:cs="Arial"/>
          <w:b/>
          <w:sz w:val="24"/>
          <w:szCs w:val="24"/>
        </w:rPr>
        <w:t>3.3</w:t>
      </w:r>
      <w:r w:rsidR="009B6083" w:rsidRPr="00E67AA8">
        <w:rPr>
          <w:rFonts w:ascii="Arial" w:hAnsi="Arial" w:cs="Arial"/>
          <w:b/>
          <w:sz w:val="24"/>
          <w:szCs w:val="24"/>
        </w:rPr>
        <w:t>. Прием, регистрация заявления о предоставлении муниципальной услуги посредством направления его заявителем через Портал государственных и муниципальных услуг (Портал государственных и муниципальных услуг Белгородской области)</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.1. Основанием для начала административной процедуры является направление в администрацию заявителем заявления через Портал государственных и муниципальных услуг (Портал государственных и муниципальных услуг Белгородской области).</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.2. Должностное лицо, ответственное за прием, регистрацию заявления о предоставлении муниципальной услуги, направленного заявителем через Портал государственных и муниципальных услуг (Портал государственных и муниципальных услуг Белгородской области) (далее - специалист), определяется должностной инструкцией.</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.3. При обращении заявителя через Портал государственных и муниципальных услуг (Портал государственных и муниципальных услуг Белгородской области)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(далее - АИС) с использованием единой системы межведомственного электронного взаимодействия.</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.4. АИС автоматически формирует подтверждение регистрации заявления и направляет уведомление о регистрации заявления в личный кабинет заявителя на Портал государственных и муниципальных услуг (Портал государственных и муниципальных услуг Белгородской области).</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 xml:space="preserve">.5. При выявлении оснований для отказа в приеме документов, указанных в </w:t>
      </w:r>
      <w:hyperlink w:anchor="P184" w:history="1">
        <w:r w:rsidR="009B6083" w:rsidRPr="00E67AA8">
          <w:rPr>
            <w:rFonts w:ascii="Arial" w:hAnsi="Arial" w:cs="Arial"/>
            <w:sz w:val="24"/>
            <w:szCs w:val="24"/>
          </w:rPr>
          <w:t>пункте 2.8</w:t>
        </w:r>
      </w:hyperlink>
      <w:r w:rsidR="009B6083" w:rsidRPr="00E67AA8">
        <w:rPr>
          <w:rFonts w:ascii="Arial" w:hAnsi="Arial" w:cs="Arial"/>
          <w:sz w:val="24"/>
          <w:szCs w:val="24"/>
        </w:rPr>
        <w:t xml:space="preserve"> настоящего Регламента, уведомление об отказе в приеме документов заявителю направляется в электронной форме с указанием причин отказа и предложением принять меры по их устранению.</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.6. В случае отсутствия оснований для отказа в приеме документов, указанных в пункте 2.8 настоящего Регламента, специалист регистрирует заявление в Журнале регистрации, направляет заявителю в электронной форме уведомление о приеме и регистрации заявления.</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 xml:space="preserve">.7. Критерий принятия решения: отсутствие (наличие) оснований для отказа в приеме документов, указанных в </w:t>
      </w:r>
      <w:hyperlink w:anchor="P184" w:history="1">
        <w:r w:rsidR="009B6083" w:rsidRPr="00E67AA8">
          <w:rPr>
            <w:rFonts w:ascii="Arial" w:hAnsi="Arial" w:cs="Arial"/>
            <w:sz w:val="24"/>
            <w:szCs w:val="24"/>
          </w:rPr>
          <w:t>пункте 2.8</w:t>
        </w:r>
      </w:hyperlink>
      <w:r w:rsidR="009B6083" w:rsidRPr="00E67AA8">
        <w:rPr>
          <w:rFonts w:ascii="Arial" w:hAnsi="Arial" w:cs="Arial"/>
          <w:sz w:val="24"/>
          <w:szCs w:val="24"/>
        </w:rPr>
        <w:t xml:space="preserve"> настоящего Регламента.</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.8. Максимальный срок выполнения административной процедуры - в течение рабочего дня со дня получения документов администрацией.</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.9. Результатами административной процедуры являются: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 регистрация заявления в Журнале регистрации/направление электронного уведомления о приеме заявления;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 возврат заявления/направление электронного уведомления об отказе в приеме заявления.</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3.3</w:t>
      </w:r>
      <w:r w:rsidR="009B6083" w:rsidRPr="00E67AA8">
        <w:rPr>
          <w:rFonts w:ascii="Arial" w:hAnsi="Arial" w:cs="Arial"/>
          <w:sz w:val="24"/>
          <w:szCs w:val="24"/>
        </w:rPr>
        <w:t>.10. Способ фиксации: на бумажном и электронном носителях.</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p>
    <w:p w:rsidR="009B6083" w:rsidRPr="00E67AA8" w:rsidRDefault="00E67AA8" w:rsidP="009B6083">
      <w:pPr>
        <w:autoSpaceDE w:val="0"/>
        <w:autoSpaceDN w:val="0"/>
        <w:adjustRightInd w:val="0"/>
        <w:spacing w:line="320" w:lineRule="exact"/>
        <w:ind w:firstLine="540"/>
        <w:jc w:val="center"/>
        <w:rPr>
          <w:rFonts w:ascii="Arial" w:hAnsi="Arial" w:cs="Arial"/>
          <w:b/>
          <w:sz w:val="24"/>
          <w:szCs w:val="24"/>
        </w:rPr>
      </w:pPr>
      <w:r>
        <w:rPr>
          <w:rFonts w:ascii="Arial" w:hAnsi="Arial" w:cs="Arial"/>
          <w:b/>
          <w:sz w:val="24"/>
          <w:szCs w:val="24"/>
        </w:rPr>
        <w:t>3.4</w:t>
      </w:r>
      <w:r w:rsidR="009B6083" w:rsidRPr="00E67AA8">
        <w:rPr>
          <w:rFonts w:ascii="Arial" w:hAnsi="Arial" w:cs="Arial"/>
          <w:b/>
          <w:sz w:val="24"/>
          <w:szCs w:val="24"/>
        </w:rPr>
        <w:t xml:space="preserve">. </w:t>
      </w:r>
      <w:r w:rsidR="009B6083" w:rsidRPr="00E67AA8">
        <w:rPr>
          <w:rFonts w:ascii="Arial" w:hAnsi="Arial" w:cs="Arial"/>
          <w:b/>
          <w:bCs/>
          <w:iCs/>
          <w:sz w:val="24"/>
          <w:szCs w:val="24"/>
        </w:rPr>
        <w:t>Рассмотрение документов, необходимых для предоставления муниципальной услуги</w:t>
      </w:r>
      <w:r w:rsidR="009B6083" w:rsidRPr="00E67AA8">
        <w:rPr>
          <w:rFonts w:ascii="Arial" w:hAnsi="Arial" w:cs="Arial"/>
          <w:b/>
          <w:sz w:val="24"/>
          <w:szCs w:val="24"/>
        </w:rPr>
        <w:t xml:space="preserve"> и принятие решения 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3.4</w:t>
      </w:r>
      <w:r w:rsidR="009B6083" w:rsidRPr="00E67AA8">
        <w:rPr>
          <w:rFonts w:ascii="Arial" w:hAnsi="Arial" w:cs="Arial"/>
          <w:sz w:val="24"/>
          <w:szCs w:val="24"/>
        </w:rPr>
        <w:t xml:space="preserve">.1. Основанием для начала административной процедуры является получение ответственным за исполнение административной процедуры </w:t>
      </w:r>
      <w:r w:rsidR="009B6083" w:rsidRPr="00E67AA8">
        <w:rPr>
          <w:rFonts w:ascii="Arial" w:hAnsi="Arial" w:cs="Arial"/>
          <w:sz w:val="24"/>
          <w:szCs w:val="24"/>
        </w:rPr>
        <w:br/>
        <w:t>должностным лицом, муниципальным служащим Уполномоченного органа, зарегистрированного заявления и документов.</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u w:val="single"/>
        </w:rPr>
      </w:pPr>
      <w:r>
        <w:rPr>
          <w:rFonts w:ascii="Arial" w:hAnsi="Arial" w:cs="Arial"/>
          <w:sz w:val="24"/>
          <w:szCs w:val="24"/>
        </w:rPr>
        <w:t>3.4</w:t>
      </w:r>
      <w:r w:rsidR="009B6083" w:rsidRPr="00E67AA8">
        <w:rPr>
          <w:rFonts w:ascii="Arial" w:hAnsi="Arial" w:cs="Arial"/>
          <w:sz w:val="24"/>
          <w:szCs w:val="24"/>
        </w:rPr>
        <w:t>.2. Ответственным за исполнение административной процедуры является специалист органа, Уполномоченного органа,</w:t>
      </w:r>
      <w:r w:rsidR="009B6083" w:rsidRPr="00E67AA8">
        <w:rPr>
          <w:rFonts w:ascii="Arial" w:hAnsi="Arial" w:cs="Arial"/>
          <w:color w:val="000000"/>
          <w:sz w:val="24"/>
          <w:szCs w:val="24"/>
        </w:rPr>
        <w:t xml:space="preserve"> в соответствии с должностными обязанностями </w:t>
      </w:r>
      <w:r w:rsidR="009B6083" w:rsidRPr="00E67AA8">
        <w:rPr>
          <w:rFonts w:ascii="Arial" w:hAnsi="Arial" w:cs="Arial"/>
          <w:sz w:val="24"/>
          <w:szCs w:val="24"/>
        </w:rPr>
        <w:t>(далее – ответственный за исполнение административной процедуры).</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3.4</w:t>
      </w:r>
      <w:r w:rsidR="009B6083" w:rsidRPr="00E67AA8">
        <w:rPr>
          <w:rFonts w:ascii="Arial" w:hAnsi="Arial" w:cs="Arial"/>
          <w:sz w:val="24"/>
          <w:szCs w:val="24"/>
        </w:rPr>
        <w:t>.3. Ответственный за исполнение административной процедуры:</w:t>
      </w:r>
    </w:p>
    <w:p w:rsidR="009B6083" w:rsidRPr="00E67AA8" w:rsidRDefault="00E67AA8" w:rsidP="009B6083">
      <w:pPr>
        <w:autoSpaceDE w:val="0"/>
        <w:autoSpaceDN w:val="0"/>
        <w:adjustRightInd w:val="0"/>
        <w:ind w:firstLine="540"/>
        <w:jc w:val="both"/>
        <w:rPr>
          <w:rFonts w:ascii="Arial" w:hAnsi="Arial" w:cs="Arial"/>
          <w:sz w:val="24"/>
          <w:szCs w:val="24"/>
        </w:rPr>
      </w:pPr>
      <w:r>
        <w:rPr>
          <w:rFonts w:ascii="Arial" w:hAnsi="Arial" w:cs="Arial"/>
          <w:sz w:val="24"/>
          <w:szCs w:val="24"/>
        </w:rPr>
        <w:t>3.4</w:t>
      </w:r>
      <w:r w:rsidR="009B6083" w:rsidRPr="00E67AA8">
        <w:rPr>
          <w:rFonts w:ascii="Arial" w:hAnsi="Arial" w:cs="Arial"/>
          <w:sz w:val="24"/>
          <w:szCs w:val="24"/>
        </w:rPr>
        <w:t xml:space="preserve">.3.1. рассматривает заявление и документы на соответствие </w:t>
      </w:r>
      <w:proofErr w:type="gramStart"/>
      <w:r w:rsidR="009B6083" w:rsidRPr="00E67AA8">
        <w:rPr>
          <w:rFonts w:ascii="Arial" w:hAnsi="Arial" w:cs="Arial"/>
          <w:sz w:val="24"/>
          <w:szCs w:val="24"/>
        </w:rPr>
        <w:t>требованиям  законодательства</w:t>
      </w:r>
      <w:proofErr w:type="gramEnd"/>
      <w:r w:rsidR="009B6083" w:rsidRPr="00E67AA8">
        <w:rPr>
          <w:rFonts w:ascii="Arial" w:hAnsi="Arial" w:cs="Arial"/>
          <w:sz w:val="24"/>
          <w:szCs w:val="24"/>
        </w:rPr>
        <w:t xml:space="preserve"> Российской Федерации, удостоверяясь, что:</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1.) документы предоставлены в полном объеме, в соответствии </w:t>
      </w:r>
      <w:r w:rsidRPr="00E67AA8">
        <w:rPr>
          <w:rFonts w:ascii="Arial" w:hAnsi="Arial" w:cs="Arial"/>
          <w:sz w:val="24"/>
          <w:szCs w:val="24"/>
        </w:rPr>
        <w:br/>
        <w:t xml:space="preserve">с законодательством Российской Федерации </w:t>
      </w:r>
      <w:r w:rsidRPr="00E67AA8">
        <w:rPr>
          <w:rFonts w:ascii="Arial" w:hAnsi="Arial" w:cs="Arial"/>
          <w:color w:val="000000"/>
          <w:sz w:val="24"/>
          <w:szCs w:val="24"/>
        </w:rPr>
        <w:t xml:space="preserve">и </w:t>
      </w:r>
      <w:hyperlink r:id="rId18" w:history="1">
        <w:r w:rsidRPr="00E67AA8">
          <w:rPr>
            <w:rFonts w:ascii="Arial" w:hAnsi="Arial" w:cs="Arial"/>
            <w:color w:val="000000"/>
            <w:sz w:val="24"/>
            <w:szCs w:val="24"/>
          </w:rPr>
          <w:t>разделом 2.6</w:t>
        </w:r>
      </w:hyperlink>
      <w:r w:rsidRPr="00E67AA8">
        <w:rPr>
          <w:rFonts w:ascii="Arial" w:hAnsi="Arial" w:cs="Arial"/>
          <w:color w:val="000000"/>
          <w:sz w:val="24"/>
          <w:szCs w:val="24"/>
        </w:rPr>
        <w:t xml:space="preserve"> административного</w:t>
      </w:r>
      <w:r w:rsidRPr="00E67AA8">
        <w:rPr>
          <w:rFonts w:ascii="Arial" w:hAnsi="Arial" w:cs="Arial"/>
          <w:sz w:val="24"/>
          <w:szCs w:val="24"/>
        </w:rPr>
        <w:t xml:space="preserve"> регламента;</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2.)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9B6083" w:rsidRPr="00E67AA8" w:rsidRDefault="00E67AA8" w:rsidP="009B6083">
      <w:pPr>
        <w:autoSpaceDE w:val="0"/>
        <w:autoSpaceDN w:val="0"/>
        <w:adjustRightInd w:val="0"/>
        <w:ind w:firstLine="540"/>
        <w:jc w:val="both"/>
        <w:rPr>
          <w:rFonts w:ascii="Arial" w:hAnsi="Arial" w:cs="Arial"/>
          <w:sz w:val="24"/>
          <w:szCs w:val="24"/>
        </w:rPr>
      </w:pPr>
      <w:r>
        <w:rPr>
          <w:rFonts w:ascii="Arial" w:hAnsi="Arial" w:cs="Arial"/>
          <w:sz w:val="24"/>
          <w:szCs w:val="24"/>
        </w:rPr>
        <w:t>3.4</w:t>
      </w:r>
      <w:r w:rsidR="009B6083" w:rsidRPr="00E67AA8">
        <w:rPr>
          <w:rFonts w:ascii="Arial" w:hAnsi="Arial" w:cs="Arial"/>
          <w:sz w:val="24"/>
          <w:szCs w:val="24"/>
        </w:rPr>
        <w:t xml:space="preserve">.3.2. запрашивает в рамках межведомственного информационного взаимодействия (в случае если документы не представлены заявителем </w:t>
      </w:r>
      <w:r w:rsidR="009B6083" w:rsidRPr="00E67AA8">
        <w:rPr>
          <w:rFonts w:ascii="Arial" w:hAnsi="Arial" w:cs="Arial"/>
          <w:sz w:val="24"/>
          <w:szCs w:val="24"/>
        </w:rPr>
        <w:br/>
        <w:t>по собственной инициативе) документы.</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Срок подготовки и направления ответа на межведомственный запрос </w:t>
      </w:r>
      <w:r w:rsidRPr="00E67AA8">
        <w:rPr>
          <w:rFonts w:ascii="Arial" w:hAnsi="Arial" w:cs="Arial"/>
          <w:sz w:val="24"/>
          <w:szCs w:val="24"/>
        </w:rPr>
        <w:br/>
        <w:t>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B6083" w:rsidRPr="00E67AA8" w:rsidRDefault="00E67AA8" w:rsidP="009B6083">
      <w:pPr>
        <w:autoSpaceDE w:val="0"/>
        <w:autoSpaceDN w:val="0"/>
        <w:adjustRightInd w:val="0"/>
        <w:ind w:firstLine="540"/>
        <w:jc w:val="both"/>
        <w:rPr>
          <w:rFonts w:ascii="Arial" w:hAnsi="Arial" w:cs="Arial"/>
          <w:sz w:val="24"/>
          <w:szCs w:val="24"/>
        </w:rPr>
      </w:pPr>
      <w:r>
        <w:rPr>
          <w:rFonts w:ascii="Arial" w:hAnsi="Arial" w:cs="Arial"/>
          <w:sz w:val="24"/>
          <w:szCs w:val="24"/>
        </w:rPr>
        <w:t>3.4</w:t>
      </w:r>
      <w:r w:rsidR="009B6083" w:rsidRPr="00E67AA8">
        <w:rPr>
          <w:rFonts w:ascii="Arial" w:hAnsi="Arial" w:cs="Arial"/>
          <w:sz w:val="24"/>
          <w:szCs w:val="24"/>
        </w:rPr>
        <w:t>.3.3. 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 ответственный за исполнение административной процедуры принимает одно из следующих решений:</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1.)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2.)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9B6083" w:rsidRPr="00E67AA8" w:rsidRDefault="00E67AA8" w:rsidP="009B6083">
      <w:pPr>
        <w:autoSpaceDE w:val="0"/>
        <w:autoSpaceDN w:val="0"/>
        <w:adjustRightInd w:val="0"/>
        <w:ind w:firstLine="540"/>
        <w:jc w:val="both"/>
        <w:rPr>
          <w:rFonts w:ascii="Arial" w:hAnsi="Arial" w:cs="Arial"/>
          <w:b/>
          <w:bCs/>
          <w:sz w:val="24"/>
          <w:szCs w:val="24"/>
        </w:rPr>
      </w:pPr>
      <w:r>
        <w:rPr>
          <w:rFonts w:ascii="Arial" w:hAnsi="Arial" w:cs="Arial"/>
          <w:sz w:val="24"/>
          <w:szCs w:val="24"/>
        </w:rPr>
        <w:t>3.4</w:t>
      </w:r>
      <w:r w:rsidR="009B6083" w:rsidRPr="00E67AA8">
        <w:rPr>
          <w:rFonts w:ascii="Arial" w:hAnsi="Arial" w:cs="Arial"/>
          <w:sz w:val="24"/>
          <w:szCs w:val="24"/>
        </w:rPr>
        <w:t>.3.4.</w:t>
      </w:r>
      <w:r w:rsidR="009B6083" w:rsidRPr="00E67AA8">
        <w:rPr>
          <w:rFonts w:ascii="Arial" w:hAnsi="Arial" w:cs="Arial"/>
          <w:b/>
          <w:bCs/>
          <w:sz w:val="24"/>
          <w:szCs w:val="24"/>
        </w:rPr>
        <w:t xml:space="preserve"> </w:t>
      </w:r>
      <w:r w:rsidR="009B6083" w:rsidRPr="00E67AA8">
        <w:rPr>
          <w:rFonts w:ascii="Arial" w:hAnsi="Arial" w:cs="Arial"/>
          <w:bCs/>
          <w:sz w:val="24"/>
          <w:szCs w:val="24"/>
        </w:rPr>
        <w:t>после</w:t>
      </w:r>
      <w:r w:rsidR="009B6083" w:rsidRPr="00E67AA8">
        <w:rPr>
          <w:rFonts w:ascii="Arial" w:hAnsi="Arial" w:cs="Arial"/>
          <w:b/>
          <w:bCs/>
          <w:sz w:val="24"/>
          <w:szCs w:val="24"/>
        </w:rPr>
        <w:t xml:space="preserve"> </w:t>
      </w:r>
      <w:r w:rsidR="009B6083" w:rsidRPr="00E67AA8">
        <w:rPr>
          <w:rFonts w:ascii="Arial" w:hAnsi="Arial" w:cs="Arial"/>
          <w:bCs/>
          <w:sz w:val="24"/>
          <w:szCs w:val="24"/>
        </w:rPr>
        <w:t xml:space="preserve">принятия соответствующего решения ответственный за исполнение административной процедуры </w:t>
      </w:r>
      <w:r w:rsidR="009B6083" w:rsidRPr="00E67AA8">
        <w:rPr>
          <w:rFonts w:ascii="Arial" w:hAnsi="Arial" w:cs="Arial"/>
          <w:bCs/>
          <w:color w:val="000000"/>
          <w:sz w:val="24"/>
          <w:szCs w:val="24"/>
        </w:rPr>
        <w:t xml:space="preserve">готовит </w:t>
      </w:r>
      <w:r w:rsidR="009B6083" w:rsidRPr="00E67AA8">
        <w:rPr>
          <w:rFonts w:ascii="Arial" w:hAnsi="Arial" w:cs="Arial"/>
          <w:bCs/>
          <w:sz w:val="24"/>
          <w:szCs w:val="24"/>
        </w:rPr>
        <w:t>проект</w:t>
      </w:r>
      <w:r w:rsidR="009B6083" w:rsidRPr="00E67AA8">
        <w:rPr>
          <w:rFonts w:ascii="Arial" w:hAnsi="Arial" w:cs="Arial"/>
          <w:bCs/>
          <w:color w:val="000000"/>
          <w:sz w:val="24"/>
          <w:szCs w:val="24"/>
        </w:rPr>
        <w:t xml:space="preserve"> документа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9B6083" w:rsidRPr="00E67AA8">
        <w:rPr>
          <w:rFonts w:ascii="Arial" w:hAnsi="Arial" w:cs="Arial"/>
          <w:bCs/>
          <w:sz w:val="24"/>
          <w:szCs w:val="24"/>
        </w:rPr>
        <w:t xml:space="preserve">на бланке </w:t>
      </w:r>
      <w:r w:rsidR="009B6083" w:rsidRPr="00E67AA8">
        <w:rPr>
          <w:rFonts w:ascii="Arial" w:hAnsi="Arial" w:cs="Arial"/>
          <w:sz w:val="24"/>
          <w:szCs w:val="24"/>
        </w:rPr>
        <w:t>органа, предоставляющего муниципальную услугу,</w:t>
      </w:r>
      <w:r w:rsidR="009B6083" w:rsidRPr="00E67AA8">
        <w:rPr>
          <w:rFonts w:ascii="Arial" w:hAnsi="Arial" w:cs="Arial"/>
          <w:i/>
          <w:sz w:val="24"/>
          <w:szCs w:val="24"/>
        </w:rPr>
        <w:t xml:space="preserve"> </w:t>
      </w:r>
      <w:r w:rsidR="009B6083" w:rsidRPr="00E67AA8">
        <w:rPr>
          <w:rFonts w:ascii="Arial" w:hAnsi="Arial" w:cs="Arial"/>
          <w:bCs/>
          <w:sz w:val="24"/>
          <w:szCs w:val="24"/>
        </w:rPr>
        <w:t>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со ссылкой на нарушения, предусмотренные разделом 2.9. административного регламента.</w:t>
      </w:r>
    </w:p>
    <w:p w:rsidR="009B6083" w:rsidRPr="00E67AA8" w:rsidRDefault="00E67AA8" w:rsidP="009B6083">
      <w:pPr>
        <w:autoSpaceDE w:val="0"/>
        <w:autoSpaceDN w:val="0"/>
        <w:adjustRightInd w:val="0"/>
        <w:ind w:firstLine="540"/>
        <w:jc w:val="both"/>
        <w:rPr>
          <w:rFonts w:ascii="Arial" w:hAnsi="Arial" w:cs="Arial"/>
          <w:bCs/>
          <w:sz w:val="24"/>
          <w:szCs w:val="24"/>
        </w:rPr>
      </w:pPr>
      <w:r>
        <w:rPr>
          <w:rFonts w:ascii="Arial" w:hAnsi="Arial" w:cs="Arial"/>
          <w:bCs/>
          <w:sz w:val="24"/>
          <w:szCs w:val="24"/>
        </w:rPr>
        <w:t>3.4</w:t>
      </w:r>
      <w:r w:rsidR="009B6083" w:rsidRPr="00E67AA8">
        <w:rPr>
          <w:rFonts w:ascii="Arial" w:hAnsi="Arial" w:cs="Arial"/>
          <w:bCs/>
          <w:sz w:val="24"/>
          <w:szCs w:val="24"/>
        </w:rPr>
        <w:t>.3.5. направляет оформленный проект документа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должностному лицу, ответственному за рассмотрение и подписание.</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3.4</w:t>
      </w:r>
      <w:r w:rsidR="009B6083" w:rsidRPr="00E67AA8">
        <w:rPr>
          <w:rFonts w:ascii="Arial" w:hAnsi="Arial" w:cs="Arial"/>
          <w:sz w:val="24"/>
          <w:szCs w:val="24"/>
        </w:rPr>
        <w:t>.4. Срок исполнения административной процедуры не должен превышать 10 рабочих дней со дня представления заявления и соответствующих документов в Уполномоченный орган.</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w:t>
      </w:r>
      <w:r w:rsidRPr="00E67AA8">
        <w:rPr>
          <w:rFonts w:ascii="Arial" w:hAnsi="Arial" w:cs="Arial"/>
          <w:sz w:val="24"/>
          <w:szCs w:val="24"/>
        </w:rPr>
        <w:br/>
        <w:t>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исчисляется со дня передачи МФЦ таких документов в Уполномоченный орган.</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3.4</w:t>
      </w:r>
      <w:r w:rsidR="009B6083" w:rsidRPr="00E67AA8">
        <w:rPr>
          <w:rFonts w:ascii="Arial" w:hAnsi="Arial" w:cs="Arial"/>
          <w:sz w:val="24"/>
          <w:szCs w:val="24"/>
        </w:rPr>
        <w:t xml:space="preserve">.5. Результатом административной процедуры является подписанный </w:t>
      </w:r>
      <w:r w:rsidR="009B6083" w:rsidRPr="00E67AA8">
        <w:rPr>
          <w:rFonts w:ascii="Arial" w:hAnsi="Arial" w:cs="Arial"/>
          <w:bCs/>
          <w:sz w:val="24"/>
          <w:szCs w:val="24"/>
        </w:rPr>
        <w:t>документ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E67AA8" w:rsidP="00E67AA8">
      <w:pPr>
        <w:autoSpaceDE w:val="0"/>
        <w:autoSpaceDN w:val="0"/>
        <w:adjustRightInd w:val="0"/>
        <w:ind w:firstLine="540"/>
        <w:jc w:val="center"/>
        <w:rPr>
          <w:rFonts w:ascii="Arial" w:hAnsi="Arial" w:cs="Arial"/>
          <w:b/>
          <w:sz w:val="24"/>
          <w:szCs w:val="24"/>
        </w:rPr>
      </w:pPr>
      <w:r w:rsidRPr="00E67AA8">
        <w:rPr>
          <w:rFonts w:ascii="Arial" w:hAnsi="Arial" w:cs="Arial"/>
          <w:b/>
          <w:sz w:val="24"/>
          <w:szCs w:val="24"/>
        </w:rPr>
        <w:t>3.5</w:t>
      </w:r>
      <w:r w:rsidR="009B6083" w:rsidRPr="00E67AA8">
        <w:rPr>
          <w:rFonts w:ascii="Arial" w:hAnsi="Arial" w:cs="Arial"/>
          <w:b/>
          <w:sz w:val="24"/>
          <w:szCs w:val="24"/>
        </w:rPr>
        <w:t>. Выдача или направление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E67AA8" w:rsidP="009B6083">
      <w:pPr>
        <w:autoSpaceDE w:val="0"/>
        <w:autoSpaceDN w:val="0"/>
        <w:adjustRightInd w:val="0"/>
        <w:ind w:firstLine="540"/>
        <w:jc w:val="both"/>
        <w:rPr>
          <w:rFonts w:ascii="Arial" w:hAnsi="Arial" w:cs="Arial"/>
          <w:sz w:val="24"/>
          <w:szCs w:val="24"/>
        </w:rPr>
      </w:pPr>
      <w:r>
        <w:rPr>
          <w:rFonts w:ascii="Arial" w:hAnsi="Arial" w:cs="Arial"/>
          <w:sz w:val="24"/>
          <w:szCs w:val="24"/>
        </w:rPr>
        <w:t>3.5</w:t>
      </w:r>
      <w:r w:rsidR="009B6083" w:rsidRPr="00E67AA8">
        <w:rPr>
          <w:rFonts w:ascii="Arial" w:hAnsi="Arial" w:cs="Arial"/>
          <w:sz w:val="24"/>
          <w:szCs w:val="24"/>
        </w:rPr>
        <w:t>.1. Основанием для начала административной процедуры является подписание соответствующим должностным лицом,</w:t>
      </w:r>
      <w:r w:rsidR="009B6083" w:rsidRPr="00E67AA8">
        <w:rPr>
          <w:rFonts w:ascii="Arial" w:hAnsi="Arial" w:cs="Arial"/>
          <w:bCs/>
          <w:sz w:val="24"/>
          <w:szCs w:val="24"/>
        </w:rPr>
        <w:t xml:space="preserve"> </w:t>
      </w:r>
      <w:r w:rsidR="009B6083" w:rsidRPr="00E67AA8">
        <w:rPr>
          <w:rFonts w:ascii="Arial" w:hAnsi="Arial" w:cs="Arial"/>
          <w:sz w:val="24"/>
          <w:szCs w:val="24"/>
        </w:rPr>
        <w:t xml:space="preserve">документа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3.5</w:t>
      </w:r>
      <w:r w:rsidR="009B6083" w:rsidRPr="00E67AA8">
        <w:rPr>
          <w:rFonts w:ascii="Arial" w:hAnsi="Arial" w:cs="Arial"/>
          <w:sz w:val="24"/>
          <w:szCs w:val="24"/>
        </w:rPr>
        <w:t>.2. Ответственным за исполнение административной процедуры является специалист Уполномоченного органа,</w:t>
      </w:r>
      <w:r w:rsidR="009B6083" w:rsidRPr="00E67AA8">
        <w:rPr>
          <w:rFonts w:ascii="Arial" w:hAnsi="Arial" w:cs="Arial"/>
          <w:color w:val="000000"/>
          <w:sz w:val="24"/>
          <w:szCs w:val="24"/>
        </w:rPr>
        <w:t xml:space="preserve"> в соответствии с должностными обязанностями </w:t>
      </w:r>
      <w:r w:rsidR="009B6083" w:rsidRPr="00E67AA8">
        <w:rPr>
          <w:rFonts w:ascii="Arial" w:hAnsi="Arial" w:cs="Arial"/>
          <w:sz w:val="24"/>
          <w:szCs w:val="24"/>
        </w:rPr>
        <w:t>(далее – специалист).</w:t>
      </w:r>
      <w:r w:rsidR="009B6083" w:rsidRPr="00E67AA8" w:rsidDel="0074738E">
        <w:rPr>
          <w:rFonts w:ascii="Arial" w:hAnsi="Arial" w:cs="Arial"/>
          <w:sz w:val="24"/>
          <w:szCs w:val="24"/>
        </w:rPr>
        <w:t xml:space="preserve"> </w:t>
      </w:r>
    </w:p>
    <w:p w:rsidR="009B6083" w:rsidRPr="00E67AA8" w:rsidRDefault="00E67AA8" w:rsidP="009B6083">
      <w:pPr>
        <w:autoSpaceDE w:val="0"/>
        <w:autoSpaceDN w:val="0"/>
        <w:adjustRightInd w:val="0"/>
        <w:spacing w:line="320" w:lineRule="exact"/>
        <w:ind w:firstLine="540"/>
        <w:jc w:val="both"/>
        <w:rPr>
          <w:rFonts w:ascii="Arial" w:hAnsi="Arial" w:cs="Arial"/>
          <w:sz w:val="24"/>
          <w:szCs w:val="24"/>
        </w:rPr>
      </w:pPr>
      <w:r>
        <w:rPr>
          <w:rFonts w:ascii="Arial" w:hAnsi="Arial" w:cs="Arial"/>
          <w:sz w:val="24"/>
          <w:szCs w:val="24"/>
        </w:rPr>
        <w:t>3.5</w:t>
      </w:r>
      <w:r w:rsidR="009B6083" w:rsidRPr="00E67AA8">
        <w:rPr>
          <w:rFonts w:ascii="Arial" w:hAnsi="Arial" w:cs="Arial"/>
          <w:sz w:val="24"/>
          <w:szCs w:val="24"/>
        </w:rPr>
        <w:t>.3. Специалист:</w:t>
      </w:r>
    </w:p>
    <w:p w:rsidR="009B6083" w:rsidRPr="00E67AA8" w:rsidRDefault="009B6083" w:rsidP="009B6083">
      <w:pPr>
        <w:autoSpaceDE w:val="0"/>
        <w:autoSpaceDN w:val="0"/>
        <w:adjustRightInd w:val="0"/>
        <w:spacing w:line="320" w:lineRule="exact"/>
        <w:ind w:firstLine="540"/>
        <w:jc w:val="both"/>
        <w:rPr>
          <w:rFonts w:ascii="Arial" w:hAnsi="Arial" w:cs="Arial"/>
          <w:sz w:val="24"/>
          <w:szCs w:val="24"/>
        </w:rPr>
      </w:pPr>
      <w:r w:rsidRPr="00E67AA8">
        <w:rPr>
          <w:rFonts w:ascii="Arial" w:hAnsi="Arial" w:cs="Arial"/>
          <w:sz w:val="24"/>
          <w:szCs w:val="24"/>
        </w:rPr>
        <w:t>- регистрирует письмо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 выдает под роспись Заявителю документы (выписки из </w:t>
      </w:r>
      <w:proofErr w:type="spellStart"/>
      <w:r w:rsidRPr="00E67AA8">
        <w:rPr>
          <w:rFonts w:ascii="Arial" w:hAnsi="Arial" w:cs="Arial"/>
          <w:sz w:val="24"/>
          <w:szCs w:val="24"/>
        </w:rPr>
        <w:t>похозяйственной</w:t>
      </w:r>
      <w:proofErr w:type="spellEnd"/>
      <w:r w:rsidRPr="00E67AA8">
        <w:rPr>
          <w:rFonts w:ascii="Arial" w:hAnsi="Arial" w:cs="Arial"/>
          <w:sz w:val="24"/>
          <w:szCs w:val="24"/>
        </w:rPr>
        <w:t xml:space="preserve"> книги) или направляет ему данные документы заказным письмом по адресу, указанному в заявлении; </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 выдает под роспись Заявителю уведомление об отказе в выдаче документов (выписка из </w:t>
      </w:r>
      <w:proofErr w:type="spellStart"/>
      <w:r w:rsidRPr="00E67AA8">
        <w:rPr>
          <w:rFonts w:ascii="Arial" w:hAnsi="Arial" w:cs="Arial"/>
          <w:sz w:val="24"/>
          <w:szCs w:val="24"/>
        </w:rPr>
        <w:t>похозяйственной</w:t>
      </w:r>
      <w:proofErr w:type="spellEnd"/>
      <w:r w:rsidRPr="00E67AA8">
        <w:rPr>
          <w:rFonts w:ascii="Arial" w:hAnsi="Arial" w:cs="Arial"/>
          <w:sz w:val="24"/>
          <w:szCs w:val="24"/>
        </w:rPr>
        <w:t xml:space="preserve"> книги) направляет ему данное уведомление заказным письмом по адресу, указанному в заявлении. </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 xml:space="preserve">Копия письма о выдаче документов (выписки из </w:t>
      </w:r>
      <w:proofErr w:type="spellStart"/>
      <w:r w:rsidRPr="00E67AA8">
        <w:rPr>
          <w:rFonts w:ascii="Arial" w:hAnsi="Arial" w:cs="Arial"/>
          <w:sz w:val="24"/>
          <w:szCs w:val="24"/>
        </w:rPr>
        <w:t>похозяйственной</w:t>
      </w:r>
      <w:proofErr w:type="spellEnd"/>
      <w:r w:rsidRPr="00E67AA8">
        <w:rPr>
          <w:rFonts w:ascii="Arial" w:hAnsi="Arial" w:cs="Arial"/>
          <w:sz w:val="24"/>
          <w:szCs w:val="24"/>
        </w:rPr>
        <w:t xml:space="preserve"> книги) или уведомление об отказе в выдаче документов (выписки из </w:t>
      </w:r>
      <w:proofErr w:type="spellStart"/>
      <w:r w:rsidRPr="00E67AA8">
        <w:rPr>
          <w:rFonts w:ascii="Arial" w:hAnsi="Arial" w:cs="Arial"/>
          <w:sz w:val="24"/>
          <w:szCs w:val="24"/>
        </w:rPr>
        <w:t>похозяйственной</w:t>
      </w:r>
      <w:proofErr w:type="spellEnd"/>
      <w:r w:rsidRPr="00E67AA8">
        <w:rPr>
          <w:rFonts w:ascii="Arial" w:hAnsi="Arial" w:cs="Arial"/>
          <w:sz w:val="24"/>
          <w:szCs w:val="24"/>
        </w:rPr>
        <w:t xml:space="preserve"> книги) остается в органе, предоставляющем муниципальную услугу. </w:t>
      </w:r>
    </w:p>
    <w:p w:rsidR="009B6083" w:rsidRPr="00E67AA8" w:rsidRDefault="009B6083" w:rsidP="009B6083">
      <w:pPr>
        <w:autoSpaceDE w:val="0"/>
        <w:autoSpaceDN w:val="0"/>
        <w:adjustRightInd w:val="0"/>
        <w:ind w:firstLine="540"/>
        <w:jc w:val="both"/>
        <w:rPr>
          <w:rFonts w:ascii="Arial" w:hAnsi="Arial" w:cs="Arial"/>
          <w:sz w:val="24"/>
          <w:szCs w:val="24"/>
        </w:rPr>
      </w:pPr>
      <w:r w:rsidRPr="00E67AA8">
        <w:rPr>
          <w:rFonts w:ascii="Arial" w:hAnsi="Arial" w:cs="Arial"/>
          <w:sz w:val="24"/>
          <w:szCs w:val="24"/>
        </w:rPr>
        <w:t>В случае обращения за получением муниципальной услуги в МФЦ, письмо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заявитель получает в МФЦ, если иной способ получения не указан заявителем.</w:t>
      </w:r>
    </w:p>
    <w:p w:rsidR="009B6083" w:rsidRPr="00E67AA8" w:rsidRDefault="00E67AA8" w:rsidP="009B6083">
      <w:pPr>
        <w:autoSpaceDE w:val="0"/>
        <w:autoSpaceDN w:val="0"/>
        <w:adjustRightInd w:val="0"/>
        <w:ind w:firstLine="540"/>
        <w:jc w:val="both"/>
        <w:rPr>
          <w:rFonts w:ascii="Arial" w:hAnsi="Arial" w:cs="Arial"/>
          <w:color w:val="000000"/>
          <w:sz w:val="24"/>
          <w:szCs w:val="24"/>
        </w:rPr>
      </w:pPr>
      <w:r>
        <w:rPr>
          <w:rFonts w:ascii="Arial" w:hAnsi="Arial" w:cs="Arial"/>
          <w:color w:val="000000"/>
          <w:sz w:val="24"/>
          <w:szCs w:val="24"/>
        </w:rPr>
        <w:t>3.5</w:t>
      </w:r>
      <w:r w:rsidR="009B6083" w:rsidRPr="00E67AA8">
        <w:rPr>
          <w:rFonts w:ascii="Arial" w:hAnsi="Arial" w:cs="Arial"/>
          <w:color w:val="000000"/>
          <w:sz w:val="24"/>
          <w:szCs w:val="24"/>
        </w:rPr>
        <w:t xml:space="preserve">.4. В случае предоставления услуги с использованием Единого портала </w:t>
      </w:r>
      <w:r w:rsidR="009B6083" w:rsidRPr="00E67AA8">
        <w:rPr>
          <w:rFonts w:ascii="Arial" w:hAnsi="Arial" w:cs="Arial"/>
          <w:color w:val="000000"/>
          <w:sz w:val="24"/>
          <w:szCs w:val="24"/>
        </w:rPr>
        <w:br/>
        <w:t xml:space="preserve">в личном кабинете на Едином портале отображается статус «Исполнено», в поле «Комментарий» отображаться текст следующего содержания «Принято решение о предоставлении услуги». Вам необходимо подойти за решением в ведомство «дата» </w:t>
      </w:r>
      <w:proofErr w:type="gramStart"/>
      <w:r w:rsidR="009B6083" w:rsidRPr="00E67AA8">
        <w:rPr>
          <w:rFonts w:ascii="Arial" w:hAnsi="Arial" w:cs="Arial"/>
          <w:color w:val="000000"/>
          <w:sz w:val="24"/>
          <w:szCs w:val="24"/>
        </w:rPr>
        <w:t>к «время»</w:t>
      </w:r>
      <w:proofErr w:type="gramEnd"/>
      <w:r w:rsidR="009B6083" w:rsidRPr="00E67AA8">
        <w:rPr>
          <w:rFonts w:ascii="Arial" w:hAnsi="Arial" w:cs="Arial"/>
          <w:color w:val="000000"/>
          <w:sz w:val="24"/>
          <w:szCs w:val="24"/>
        </w:rPr>
        <w:t>.</w:t>
      </w:r>
    </w:p>
    <w:p w:rsidR="009B6083" w:rsidRPr="00E67AA8" w:rsidRDefault="009B6083" w:rsidP="009B6083">
      <w:pPr>
        <w:autoSpaceDE w:val="0"/>
        <w:autoSpaceDN w:val="0"/>
        <w:adjustRightInd w:val="0"/>
        <w:ind w:firstLine="540"/>
        <w:jc w:val="both"/>
        <w:rPr>
          <w:rFonts w:ascii="Arial" w:hAnsi="Arial" w:cs="Arial"/>
          <w:color w:val="000000"/>
          <w:sz w:val="24"/>
          <w:szCs w:val="24"/>
        </w:rPr>
      </w:pPr>
      <w:r w:rsidRPr="00E67AA8">
        <w:rPr>
          <w:rFonts w:ascii="Arial" w:hAnsi="Arial" w:cs="Arial"/>
          <w:color w:val="000000"/>
          <w:sz w:val="24"/>
          <w:szCs w:val="24"/>
        </w:rPr>
        <w:t>В случае отказа в предоставлении услуги в личном кабинете на Едином портале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w:t>
      </w:r>
    </w:p>
    <w:p w:rsidR="009B6083" w:rsidRPr="00E67AA8" w:rsidRDefault="00E67AA8" w:rsidP="009B6083">
      <w:pPr>
        <w:autoSpaceDE w:val="0"/>
        <w:autoSpaceDN w:val="0"/>
        <w:adjustRightInd w:val="0"/>
        <w:spacing w:line="320" w:lineRule="exact"/>
        <w:ind w:firstLine="540"/>
        <w:jc w:val="both"/>
        <w:rPr>
          <w:rFonts w:ascii="Arial" w:hAnsi="Arial" w:cs="Arial"/>
          <w:color w:val="FF0000"/>
          <w:sz w:val="24"/>
          <w:szCs w:val="24"/>
        </w:rPr>
      </w:pPr>
      <w:r>
        <w:rPr>
          <w:rFonts w:ascii="Arial" w:hAnsi="Arial" w:cs="Arial"/>
          <w:sz w:val="24"/>
          <w:szCs w:val="24"/>
        </w:rPr>
        <w:t>3.5</w:t>
      </w:r>
      <w:r w:rsidR="009B6083" w:rsidRPr="00E67AA8">
        <w:rPr>
          <w:rFonts w:ascii="Arial" w:hAnsi="Arial" w:cs="Arial"/>
          <w:sz w:val="24"/>
          <w:szCs w:val="24"/>
        </w:rPr>
        <w:t xml:space="preserve">.5. Срок выдачи (направления по адресу, указанному в заявлении, либо через МФЦ) Заявителю письма, подтверждающего принятие решения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9B6083" w:rsidRPr="00E67AA8">
        <w:rPr>
          <w:rFonts w:ascii="Arial" w:hAnsi="Arial" w:cs="Arial"/>
          <w:color w:val="000000"/>
          <w:sz w:val="24"/>
          <w:szCs w:val="24"/>
        </w:rPr>
        <w:t>- 3 рабочих дня со дня принятия соответствующего решения.</w:t>
      </w:r>
    </w:p>
    <w:p w:rsidR="009B6083" w:rsidRPr="00E67AA8" w:rsidRDefault="00E67AA8" w:rsidP="009B6083">
      <w:pPr>
        <w:autoSpaceDE w:val="0"/>
        <w:autoSpaceDN w:val="0"/>
        <w:adjustRightInd w:val="0"/>
        <w:ind w:firstLine="540"/>
        <w:jc w:val="both"/>
        <w:rPr>
          <w:rFonts w:ascii="Arial" w:hAnsi="Arial" w:cs="Arial"/>
          <w:sz w:val="24"/>
          <w:szCs w:val="24"/>
        </w:rPr>
      </w:pPr>
      <w:r>
        <w:rPr>
          <w:rFonts w:ascii="Arial" w:hAnsi="Arial" w:cs="Arial"/>
          <w:sz w:val="24"/>
          <w:szCs w:val="24"/>
        </w:rPr>
        <w:t>3.5</w:t>
      </w:r>
      <w:r w:rsidR="009B6083" w:rsidRPr="00E67AA8">
        <w:rPr>
          <w:rFonts w:ascii="Arial" w:hAnsi="Arial" w:cs="Arial"/>
          <w:sz w:val="24"/>
          <w:szCs w:val="24"/>
        </w:rPr>
        <w:t>.6. 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9B6083" w:rsidP="009B6083">
      <w:pPr>
        <w:autoSpaceDE w:val="0"/>
        <w:autoSpaceDN w:val="0"/>
        <w:adjustRightInd w:val="0"/>
        <w:ind w:firstLine="540"/>
        <w:jc w:val="both"/>
        <w:rPr>
          <w:rFonts w:ascii="Arial" w:eastAsia="Calibri" w:hAnsi="Arial" w:cs="Arial"/>
          <w:sz w:val="24"/>
          <w:szCs w:val="24"/>
        </w:rPr>
      </w:pPr>
    </w:p>
    <w:p w:rsidR="009B6083" w:rsidRPr="00E67AA8" w:rsidRDefault="00E67AA8" w:rsidP="009B6083">
      <w:pPr>
        <w:widowControl w:val="0"/>
        <w:autoSpaceDE w:val="0"/>
        <w:autoSpaceDN w:val="0"/>
        <w:jc w:val="center"/>
        <w:rPr>
          <w:rFonts w:ascii="Arial" w:hAnsi="Arial" w:cs="Arial"/>
          <w:b/>
          <w:sz w:val="24"/>
          <w:szCs w:val="24"/>
        </w:rPr>
      </w:pPr>
      <w:r>
        <w:rPr>
          <w:rFonts w:ascii="Arial" w:hAnsi="Arial" w:cs="Arial"/>
          <w:b/>
          <w:sz w:val="24"/>
          <w:szCs w:val="24"/>
        </w:rPr>
        <w:t>3.6</w:t>
      </w:r>
      <w:r w:rsidR="009B6083" w:rsidRPr="00E67AA8">
        <w:rPr>
          <w:rFonts w:ascii="Arial" w:hAnsi="Arial" w:cs="Arial"/>
          <w:b/>
          <w:sz w:val="24"/>
          <w:szCs w:val="24"/>
        </w:rPr>
        <w:t>. Исправление допущенных опечаток и ошибок в выданных в результате предоставления муниципальной услуги документах</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3.6</w:t>
      </w:r>
      <w:r w:rsidR="009B6083" w:rsidRPr="00E67AA8">
        <w:rPr>
          <w:rFonts w:ascii="Arial" w:hAnsi="Arial" w:cs="Arial"/>
          <w:sz w:val="24"/>
          <w:szCs w:val="24"/>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3.6</w:t>
      </w:r>
      <w:r w:rsidR="009B6083" w:rsidRPr="00E67AA8">
        <w:rPr>
          <w:rFonts w:ascii="Arial" w:hAnsi="Arial" w:cs="Arial"/>
          <w:sz w:val="24"/>
          <w:szCs w:val="24"/>
        </w:rPr>
        <w:t xml:space="preserve">.2. Должностное лицо, ответственное за выполнение административной процедуры, определяется должностной инструкцией </w:t>
      </w:r>
      <w:proofErr w:type="gramStart"/>
      <w:r w:rsidR="009B6083" w:rsidRPr="00E67AA8">
        <w:rPr>
          <w:rFonts w:ascii="Arial" w:hAnsi="Arial" w:cs="Arial"/>
          <w:sz w:val="24"/>
          <w:szCs w:val="24"/>
        </w:rPr>
        <w:t xml:space="preserve">   (</w:t>
      </w:r>
      <w:proofErr w:type="gramEnd"/>
      <w:r w:rsidR="009B6083" w:rsidRPr="00E67AA8">
        <w:rPr>
          <w:rFonts w:ascii="Arial" w:hAnsi="Arial" w:cs="Arial"/>
          <w:sz w:val="24"/>
          <w:szCs w:val="24"/>
        </w:rPr>
        <w:t>далее – специалист).</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3.6</w:t>
      </w:r>
      <w:r w:rsidR="009B6083" w:rsidRPr="00E67AA8">
        <w:rPr>
          <w:rFonts w:ascii="Arial" w:hAnsi="Arial" w:cs="Arial"/>
          <w:sz w:val="24"/>
          <w:szCs w:val="24"/>
        </w:rPr>
        <w:t>.3. Специалист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3.6</w:t>
      </w:r>
      <w:r w:rsidR="009B6083" w:rsidRPr="00E67AA8">
        <w:rPr>
          <w:rFonts w:ascii="Arial" w:hAnsi="Arial" w:cs="Arial"/>
          <w:sz w:val="24"/>
          <w:szCs w:val="24"/>
        </w:rPr>
        <w:t>.4. Критерий принятия решения: наличие (отсутствие) опечаток и (или) ошибок, допущенных в документах, являющихся результатом предоставления муниципальной услуги.</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3.6</w:t>
      </w:r>
      <w:r w:rsidR="009B6083" w:rsidRPr="00E67AA8">
        <w:rPr>
          <w:rFonts w:ascii="Arial" w:hAnsi="Arial" w:cs="Arial"/>
          <w:sz w:val="24"/>
          <w:szCs w:val="24"/>
        </w:rPr>
        <w:t>.5. Максимальный срок выполнения административной процедуры –   1 рабочий день.</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3.6</w:t>
      </w:r>
      <w:r w:rsidR="009B6083" w:rsidRPr="00E67AA8">
        <w:rPr>
          <w:rFonts w:ascii="Arial" w:hAnsi="Arial" w:cs="Arial"/>
          <w:sz w:val="24"/>
          <w:szCs w:val="24"/>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B6083" w:rsidRPr="00E67AA8" w:rsidRDefault="00E67AA8" w:rsidP="009B6083">
      <w:pPr>
        <w:widowControl w:val="0"/>
        <w:autoSpaceDE w:val="0"/>
        <w:autoSpaceDN w:val="0"/>
        <w:ind w:firstLine="720"/>
        <w:jc w:val="both"/>
        <w:rPr>
          <w:rFonts w:ascii="Arial" w:hAnsi="Arial" w:cs="Arial"/>
          <w:sz w:val="24"/>
          <w:szCs w:val="24"/>
        </w:rPr>
      </w:pPr>
      <w:r>
        <w:rPr>
          <w:rFonts w:ascii="Arial" w:hAnsi="Arial" w:cs="Arial"/>
          <w:sz w:val="24"/>
          <w:szCs w:val="24"/>
        </w:rPr>
        <w:t>3.6</w:t>
      </w:r>
      <w:bookmarkStart w:id="2" w:name="_GoBack"/>
      <w:bookmarkEnd w:id="2"/>
      <w:r w:rsidR="009B6083" w:rsidRPr="00E67AA8">
        <w:rPr>
          <w:rFonts w:ascii="Arial" w:hAnsi="Arial" w:cs="Arial"/>
          <w:sz w:val="24"/>
          <w:szCs w:val="24"/>
        </w:rPr>
        <w:t>.7. Способ фиксации: на бумажном носителе.</w:t>
      </w:r>
    </w:p>
    <w:p w:rsidR="009B6083" w:rsidRPr="00E67AA8" w:rsidRDefault="009B6083" w:rsidP="009B6083">
      <w:pPr>
        <w:autoSpaceDE w:val="0"/>
        <w:autoSpaceDN w:val="0"/>
        <w:adjustRightInd w:val="0"/>
        <w:spacing w:line="320" w:lineRule="exact"/>
        <w:rPr>
          <w:rFonts w:ascii="Arial" w:hAnsi="Arial" w:cs="Arial"/>
          <w:b/>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bCs/>
          <w:sz w:val="24"/>
          <w:szCs w:val="24"/>
        </w:rPr>
      </w:pPr>
      <w:r w:rsidRPr="00E67AA8">
        <w:rPr>
          <w:rFonts w:ascii="Arial" w:hAnsi="Arial" w:cs="Arial"/>
          <w:b/>
          <w:sz w:val="24"/>
          <w:szCs w:val="24"/>
        </w:rPr>
        <w:t xml:space="preserve">4. Формы контроля за </w:t>
      </w:r>
      <w:r w:rsidRPr="00E67AA8">
        <w:rPr>
          <w:rFonts w:ascii="Arial" w:hAnsi="Arial" w:cs="Arial"/>
          <w:b/>
          <w:bCs/>
          <w:sz w:val="24"/>
          <w:szCs w:val="24"/>
        </w:rPr>
        <w:t>исполнением административного регламента</w:t>
      </w:r>
    </w:p>
    <w:p w:rsidR="009B6083" w:rsidRPr="00E67AA8" w:rsidRDefault="009B6083" w:rsidP="009B6083">
      <w:pPr>
        <w:autoSpaceDE w:val="0"/>
        <w:autoSpaceDN w:val="0"/>
        <w:adjustRightInd w:val="0"/>
        <w:spacing w:line="320" w:lineRule="exact"/>
        <w:jc w:val="center"/>
        <w:rPr>
          <w:rFonts w:ascii="Arial" w:hAnsi="Arial" w:cs="Arial"/>
          <w:sz w:val="24"/>
          <w:szCs w:val="24"/>
        </w:rPr>
      </w:pP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r w:rsidRPr="00E67AA8">
        <w:rPr>
          <w:rFonts w:ascii="Arial" w:hAnsi="Arial" w:cs="Arial"/>
          <w:b/>
          <w:sz w:val="24"/>
          <w:szCs w:val="24"/>
        </w:rPr>
        <w:t>4.1.</w:t>
      </w:r>
      <w:r w:rsidRPr="00E67AA8">
        <w:rPr>
          <w:rFonts w:ascii="Arial" w:hAnsi="Arial" w:cs="Arial"/>
          <w:b/>
          <w:sz w:val="24"/>
          <w:szCs w:val="24"/>
        </w:rPr>
        <w:tab/>
        <w:t xml:space="preserve">Порядок осуществления текущего контроля за соблюдением </w:t>
      </w:r>
      <w:r w:rsidRPr="00E67AA8">
        <w:rPr>
          <w:rFonts w:ascii="Arial" w:hAnsi="Arial" w:cs="Arial"/>
          <w:b/>
          <w:sz w:val="24"/>
          <w:szCs w:val="24"/>
        </w:rPr>
        <w:b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6083" w:rsidRPr="00E67AA8" w:rsidRDefault="009B6083" w:rsidP="009B6083">
      <w:pPr>
        <w:autoSpaceDE w:val="0"/>
        <w:autoSpaceDN w:val="0"/>
        <w:adjustRightInd w:val="0"/>
        <w:spacing w:line="320" w:lineRule="exact"/>
        <w:ind w:firstLine="540"/>
        <w:jc w:val="center"/>
        <w:rPr>
          <w:rFonts w:ascii="Arial" w:hAnsi="Arial" w:cs="Arial"/>
          <w:b/>
          <w:sz w:val="24"/>
          <w:szCs w:val="24"/>
        </w:rPr>
      </w:pPr>
    </w:p>
    <w:p w:rsidR="009B6083" w:rsidRPr="00E67AA8" w:rsidRDefault="009B6083" w:rsidP="009B6083">
      <w:pPr>
        <w:pStyle w:val="ConsPlusNormal"/>
        <w:jc w:val="both"/>
        <w:rPr>
          <w:sz w:val="24"/>
          <w:szCs w:val="24"/>
        </w:rPr>
      </w:pPr>
      <w:r w:rsidRPr="00E67AA8">
        <w:rPr>
          <w:rFonts w:eastAsia="Calibri"/>
          <w:color w:val="000000"/>
          <w:sz w:val="24"/>
          <w:szCs w:val="24"/>
          <w:lang w:eastAsia="en-US"/>
        </w:rPr>
        <w:t xml:space="preserve">4.1.1. </w:t>
      </w:r>
      <w:r w:rsidRPr="00E67AA8">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w:t>
      </w:r>
      <w:r w:rsidRPr="00E67AA8">
        <w:rPr>
          <w:bCs/>
          <w:sz w:val="24"/>
          <w:szCs w:val="24"/>
        </w:rPr>
        <w:t>Трефиловского</w:t>
      </w:r>
      <w:r w:rsidRPr="00E67AA8">
        <w:rPr>
          <w:sz w:val="24"/>
          <w:szCs w:val="24"/>
        </w:rPr>
        <w:t xml:space="preserve"> сельского поселения.</w:t>
      </w:r>
    </w:p>
    <w:p w:rsidR="009B6083" w:rsidRPr="00E67AA8" w:rsidRDefault="009B6083" w:rsidP="009B6083">
      <w:pPr>
        <w:widowControl w:val="0"/>
        <w:autoSpaceDE w:val="0"/>
        <w:autoSpaceDN w:val="0"/>
        <w:adjustRightInd w:val="0"/>
        <w:spacing w:line="320" w:lineRule="exact"/>
        <w:ind w:firstLine="539"/>
        <w:jc w:val="both"/>
        <w:rPr>
          <w:rFonts w:ascii="Arial" w:hAnsi="Arial" w:cs="Arial"/>
          <w:sz w:val="24"/>
          <w:szCs w:val="24"/>
        </w:rPr>
      </w:pPr>
      <w:r w:rsidRPr="00E67AA8">
        <w:rPr>
          <w:rFonts w:ascii="Arial" w:eastAsia="Calibri" w:hAnsi="Arial" w:cs="Arial"/>
          <w:sz w:val="24"/>
          <w:szCs w:val="24"/>
          <w:lang w:eastAsia="en-US"/>
        </w:rPr>
        <w:t xml:space="preserve">4.1.2. </w:t>
      </w:r>
      <w:r w:rsidRPr="00E67AA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B6083" w:rsidRPr="00E67AA8" w:rsidRDefault="009B6083" w:rsidP="009B6083">
      <w:pPr>
        <w:pStyle w:val="ConsPlusNormal"/>
        <w:ind w:firstLine="567"/>
        <w:jc w:val="both"/>
        <w:rPr>
          <w:sz w:val="24"/>
          <w:szCs w:val="24"/>
        </w:rPr>
      </w:pPr>
      <w:r w:rsidRPr="00E67AA8">
        <w:rPr>
          <w:sz w:val="24"/>
          <w:szCs w:val="24"/>
        </w:rPr>
        <w:t>4.1.3. В ходе текущего контроля главой администрации проверяется:</w:t>
      </w:r>
    </w:p>
    <w:p w:rsidR="009B6083" w:rsidRPr="00E67AA8" w:rsidRDefault="009B6083" w:rsidP="009B6083">
      <w:pPr>
        <w:pStyle w:val="ConsPlusNormal"/>
        <w:jc w:val="both"/>
        <w:rPr>
          <w:sz w:val="24"/>
          <w:szCs w:val="24"/>
        </w:rPr>
      </w:pPr>
      <w:r w:rsidRPr="00E67AA8">
        <w:rPr>
          <w:sz w:val="24"/>
          <w:szCs w:val="24"/>
        </w:rPr>
        <w:t>- соблюдение сроков выполнения административных процедур;</w:t>
      </w:r>
    </w:p>
    <w:p w:rsidR="009B6083" w:rsidRPr="00E67AA8" w:rsidRDefault="009B6083" w:rsidP="009B6083">
      <w:pPr>
        <w:pStyle w:val="ConsPlusNormal"/>
        <w:jc w:val="both"/>
        <w:rPr>
          <w:sz w:val="24"/>
          <w:szCs w:val="24"/>
        </w:rPr>
      </w:pPr>
      <w:r w:rsidRPr="00E67AA8">
        <w:rPr>
          <w:sz w:val="24"/>
          <w:szCs w:val="24"/>
        </w:rPr>
        <w:t>- последовательность, полнота, результативность действий в рамках осуществления административных процедур;</w:t>
      </w:r>
    </w:p>
    <w:p w:rsidR="009B6083" w:rsidRPr="00E67AA8" w:rsidRDefault="009B6083" w:rsidP="009B6083">
      <w:pPr>
        <w:pStyle w:val="ConsPlusNormal"/>
        <w:jc w:val="both"/>
        <w:rPr>
          <w:sz w:val="24"/>
          <w:szCs w:val="24"/>
        </w:rPr>
      </w:pPr>
      <w:r w:rsidRPr="00E67AA8">
        <w:rPr>
          <w:sz w:val="24"/>
          <w:szCs w:val="24"/>
        </w:rPr>
        <w:t>- правильность принятых решений при предоставлении муниципальной услуги.</w:t>
      </w:r>
    </w:p>
    <w:p w:rsidR="009B6083" w:rsidRPr="00E67AA8" w:rsidRDefault="009B6083" w:rsidP="009B6083">
      <w:pPr>
        <w:pStyle w:val="ConsPlusNormal"/>
        <w:jc w:val="both"/>
        <w:rPr>
          <w:sz w:val="24"/>
          <w:szCs w:val="24"/>
        </w:rPr>
      </w:pPr>
      <w:r w:rsidRPr="00E67AA8">
        <w:rPr>
          <w:sz w:val="24"/>
          <w:szCs w:val="24"/>
        </w:rPr>
        <w:t>4.1.4. Текущий контроль осуществляется путем проведения плановых и внеплановых проверок соблюдения и исполнения специалистами администрации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B6083" w:rsidRPr="00E67AA8" w:rsidRDefault="009B6083" w:rsidP="009B6083">
      <w:pPr>
        <w:pStyle w:val="ConsPlusNormal"/>
        <w:ind w:firstLine="567"/>
        <w:jc w:val="both"/>
        <w:rPr>
          <w:sz w:val="24"/>
          <w:szCs w:val="24"/>
        </w:rPr>
      </w:pPr>
      <w:r w:rsidRPr="00E67AA8">
        <w:rPr>
          <w:sz w:val="24"/>
          <w:szCs w:val="24"/>
        </w:rPr>
        <w:t>4.1.5. По результатам текущего контроля в случае выявления нарушений глава администрации дает указания по устранению выявленных нарушений и контролирует их устранение.</w:t>
      </w:r>
    </w:p>
    <w:p w:rsidR="009B6083" w:rsidRPr="00E67AA8" w:rsidRDefault="009B6083" w:rsidP="009B6083">
      <w:pPr>
        <w:suppressLineNumbers/>
        <w:suppressAutoHyphens/>
        <w:spacing w:line="320" w:lineRule="exact"/>
        <w:ind w:firstLine="567"/>
        <w:jc w:val="both"/>
        <w:rPr>
          <w:rFonts w:ascii="Arial" w:hAnsi="Arial" w:cs="Arial"/>
          <w:sz w:val="24"/>
          <w:szCs w:val="24"/>
        </w:rPr>
      </w:pPr>
      <w:r w:rsidRPr="00E67AA8">
        <w:rPr>
          <w:rFonts w:ascii="Arial" w:hAnsi="Arial" w:cs="Arial"/>
          <w:sz w:val="24"/>
          <w:szCs w:val="24"/>
        </w:rPr>
        <w:t>4.1.6. Результаты проверки оформляются актом, в котором отмечаются выявленные недостатки и предложения по их устранению.</w:t>
      </w:r>
    </w:p>
    <w:p w:rsidR="009B6083" w:rsidRPr="00E67AA8" w:rsidRDefault="009B6083" w:rsidP="009B6083">
      <w:pPr>
        <w:suppressLineNumbers/>
        <w:suppressAutoHyphens/>
        <w:spacing w:line="320" w:lineRule="exact"/>
        <w:ind w:firstLine="567"/>
        <w:jc w:val="both"/>
        <w:rPr>
          <w:rFonts w:ascii="Arial" w:hAnsi="Arial" w:cs="Arial"/>
          <w:color w:val="000000"/>
          <w:sz w:val="24"/>
          <w:szCs w:val="24"/>
        </w:rPr>
      </w:pPr>
      <w:r w:rsidRPr="00E67AA8">
        <w:rPr>
          <w:rFonts w:ascii="Arial" w:hAnsi="Arial" w:cs="Arial"/>
          <w:color w:val="000000"/>
          <w:sz w:val="24"/>
          <w:szCs w:val="24"/>
        </w:rPr>
        <w:t xml:space="preserve">4.1.7.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19" w:history="1">
        <w:r w:rsidRPr="00E67AA8">
          <w:rPr>
            <w:rFonts w:ascii="Arial" w:hAnsi="Arial" w:cs="Arial"/>
            <w:color w:val="000000"/>
            <w:sz w:val="24"/>
            <w:szCs w:val="24"/>
          </w:rPr>
          <w:t>законодательством</w:t>
        </w:r>
      </w:hyperlink>
      <w:r w:rsidRPr="00E67AA8">
        <w:rPr>
          <w:rFonts w:ascii="Arial" w:hAnsi="Arial" w:cs="Arial"/>
          <w:color w:val="000000"/>
          <w:sz w:val="24"/>
          <w:szCs w:val="24"/>
        </w:rPr>
        <w:t xml:space="preserve"> Российской Федерации.</w:t>
      </w:r>
    </w:p>
    <w:p w:rsidR="009B6083" w:rsidRPr="00E67AA8" w:rsidRDefault="009B6083" w:rsidP="009B6083">
      <w:pPr>
        <w:suppressLineNumbers/>
        <w:suppressAutoHyphens/>
        <w:spacing w:line="320" w:lineRule="exact"/>
        <w:ind w:firstLine="567"/>
        <w:jc w:val="both"/>
        <w:rPr>
          <w:rFonts w:ascii="Arial" w:hAnsi="Arial" w:cs="Arial"/>
          <w:color w:val="000000"/>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6083" w:rsidRPr="00E67AA8" w:rsidRDefault="009B6083" w:rsidP="009B6083">
      <w:pPr>
        <w:widowControl w:val="0"/>
        <w:autoSpaceDE w:val="0"/>
        <w:autoSpaceDN w:val="0"/>
        <w:jc w:val="center"/>
        <w:rPr>
          <w:rFonts w:ascii="Arial" w:hAnsi="Arial" w:cs="Arial"/>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4.2.1. Проверки могут быть плановыми (осуществляются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4.2.2. Для проведения проверки полноты и качества предоставления муниципальной услуги формируется комиссия.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4.2.3. Результаты деятельности комиссии оформляются в виде акта, в котором отмечаются выявленные недостатки и предложения по их устранению.</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4.2.4. Акт подписывается председателем комиссии и утверждается главой администрации.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4.3.1. Должностные лица, ответственные за предоставление муниципальной услуги,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4.3.2.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Контроль за предоставлением муниципальной услуги со стороны:</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 главы администрации – должен быть постоянным, всесторонним и объективным;</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 граждан, их объединений и организаций – осуществляется путем запроса информации о ходе предоставления муниципальной услуги в установленном административным регламентом порядке.</w:t>
      </w:r>
    </w:p>
    <w:p w:rsidR="009B6083" w:rsidRPr="00E67AA8" w:rsidRDefault="009B6083" w:rsidP="009B6083">
      <w:pPr>
        <w:pStyle w:val="a3"/>
        <w:spacing w:line="320" w:lineRule="exact"/>
        <w:jc w:val="left"/>
        <w:rPr>
          <w:rFonts w:ascii="Arial" w:hAnsi="Arial" w:cs="Arial"/>
          <w:szCs w:val="24"/>
          <w:highlight w:val="yellow"/>
        </w:rPr>
      </w:pPr>
    </w:p>
    <w:p w:rsidR="009B6083" w:rsidRPr="00E67AA8" w:rsidRDefault="009B6083" w:rsidP="009B6083">
      <w:pPr>
        <w:widowControl w:val="0"/>
        <w:autoSpaceDE w:val="0"/>
        <w:autoSpaceDN w:val="0"/>
        <w:jc w:val="center"/>
        <w:outlineLvl w:val="1"/>
        <w:rPr>
          <w:rFonts w:ascii="Arial" w:hAnsi="Arial" w:cs="Arial"/>
          <w:b/>
          <w:sz w:val="24"/>
          <w:szCs w:val="24"/>
        </w:rPr>
      </w:pPr>
      <w:r w:rsidRPr="00E67AA8">
        <w:rPr>
          <w:rFonts w:ascii="Arial" w:hAnsi="Arial" w:cs="Arial"/>
          <w:b/>
          <w:sz w:val="24"/>
          <w:szCs w:val="24"/>
        </w:rPr>
        <w:t>5. Досудебный (внесудебный) порядок обжалования решений</w:t>
      </w: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и действий (бездействия) органа, предоставляющего</w:t>
      </w: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государственную услугу, а также должностных лиц</w:t>
      </w: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и муниципальных служащих</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5.1. Заявитель вправе обжаловать действия (бездействия) и решения, принятые (осуществляемые) в ходе предоставления муниципальной услуги</w:t>
      </w:r>
    </w:p>
    <w:p w:rsidR="009B6083" w:rsidRPr="00E67AA8" w:rsidRDefault="009B6083" w:rsidP="009B6083">
      <w:pPr>
        <w:widowControl w:val="0"/>
        <w:autoSpaceDE w:val="0"/>
        <w:autoSpaceDN w:val="0"/>
        <w:jc w:val="center"/>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5.2. Предметом досудебного (внесудебного) обжалования являются действия (бездействие) и решения органа, предоставляющего муниципальную услугу, должностного лица, муниципального служащего</w:t>
      </w:r>
    </w:p>
    <w:p w:rsidR="009B6083" w:rsidRPr="00E67AA8" w:rsidRDefault="009B6083" w:rsidP="009B6083">
      <w:pPr>
        <w:widowControl w:val="0"/>
        <w:autoSpaceDE w:val="0"/>
        <w:autoSpaceDN w:val="0"/>
        <w:jc w:val="center"/>
        <w:rPr>
          <w:rFonts w:ascii="Arial" w:hAnsi="Arial" w:cs="Arial"/>
          <w:b/>
          <w:sz w:val="24"/>
          <w:szCs w:val="24"/>
        </w:rPr>
      </w:pPr>
    </w:p>
    <w:p w:rsidR="009B6083" w:rsidRPr="00E67AA8" w:rsidRDefault="009B6083" w:rsidP="009B6083">
      <w:pPr>
        <w:widowControl w:val="0"/>
        <w:autoSpaceDE w:val="0"/>
        <w:autoSpaceDN w:val="0"/>
        <w:jc w:val="center"/>
        <w:rPr>
          <w:rFonts w:ascii="Arial" w:hAnsi="Arial" w:cs="Arial"/>
          <w:sz w:val="24"/>
          <w:szCs w:val="24"/>
        </w:rPr>
      </w:pPr>
      <w:r w:rsidRPr="00E67AA8">
        <w:rPr>
          <w:rFonts w:ascii="Arial" w:hAnsi="Arial" w:cs="Arial"/>
          <w:b/>
          <w:sz w:val="24"/>
          <w:szCs w:val="24"/>
        </w:rPr>
        <w:t>5.3. Заявитель может обратиться с жалобой, в том числе в случаях:</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1) нарушения срока регистрации запроса заявителя о предоставлении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 нарушения срока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4) отказа в приеме документов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7)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8) нарушения срока или порядка выдачи документов по результатам предоставления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E67AA8">
          <w:rPr>
            <w:rFonts w:ascii="Arial" w:hAnsi="Arial" w:cs="Arial"/>
            <w:sz w:val="24"/>
            <w:szCs w:val="24"/>
          </w:rPr>
          <w:t>пунктом 4 части 1 статьи 7</w:t>
        </w:r>
      </w:hyperlink>
      <w:r w:rsidRPr="00E67AA8">
        <w:rPr>
          <w:rFonts w:ascii="Arial" w:hAnsi="Arial" w:cs="Arial"/>
          <w:sz w:val="24"/>
          <w:szCs w:val="24"/>
        </w:rPr>
        <w:t xml:space="preserve"> Федерального закона от 27 июля 2010 года № 210 ФЗ «Об организации предоставления государственных и муниципальных услуг».</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Жалобы на решения и действия (бездействие) руководителя органа, предоставляющего муниципальную услугу, подаются в вышестоящий орган в порядке подчиненности.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5.5. В электронном виде жалоба может быть подана заявителем посредством:</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а) официального сайта органов местного самоуправления Ракитянского района;</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б) Портала государственных и муниципальных услуг и/или Портала государственных и муниципальных услуг Белгородской области;</w:t>
      </w:r>
    </w:p>
    <w:p w:rsidR="009B6083" w:rsidRPr="00E67AA8" w:rsidRDefault="009B6083" w:rsidP="009B6083">
      <w:pPr>
        <w:widowControl w:val="0"/>
        <w:autoSpaceDE w:val="0"/>
        <w:autoSpaceDN w:val="0"/>
        <w:ind w:firstLine="720"/>
        <w:jc w:val="both"/>
        <w:rPr>
          <w:rFonts w:ascii="Arial" w:hAnsi="Arial" w:cs="Arial"/>
          <w:sz w:val="24"/>
          <w:szCs w:val="24"/>
        </w:rPr>
      </w:pPr>
      <w:bookmarkStart w:id="3" w:name="P378"/>
      <w:bookmarkEnd w:id="3"/>
      <w:r w:rsidRPr="00E67AA8">
        <w:rPr>
          <w:rFonts w:ascii="Arial" w:hAnsi="Arial" w:cs="Arial"/>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5.6. Жалоба должна содержать:</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378" w:history="1">
        <w:r w:rsidRPr="00E67AA8">
          <w:rPr>
            <w:rFonts w:ascii="Arial" w:hAnsi="Arial" w:cs="Arial"/>
            <w:sz w:val="24"/>
            <w:szCs w:val="24"/>
          </w:rPr>
          <w:t>подпункте «в» пункта 5.5</w:t>
        </w:r>
      </w:hyperlink>
      <w:r w:rsidRPr="00E67AA8">
        <w:rPr>
          <w:rFonts w:ascii="Arial" w:hAnsi="Arial" w:cs="Arial"/>
          <w:sz w:val="24"/>
          <w:szCs w:val="24"/>
        </w:rPr>
        <w:t xml:space="preserve"> настоящего Регламента);</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6083" w:rsidRPr="00E67AA8" w:rsidRDefault="009B6083" w:rsidP="009B6083">
      <w:pPr>
        <w:widowControl w:val="0"/>
        <w:autoSpaceDE w:val="0"/>
        <w:autoSpaceDN w:val="0"/>
        <w:ind w:firstLine="540"/>
        <w:jc w:val="both"/>
        <w:rPr>
          <w:rFonts w:ascii="Arial" w:hAnsi="Arial" w:cs="Arial"/>
          <w:sz w:val="24"/>
          <w:szCs w:val="24"/>
        </w:rPr>
      </w:pPr>
      <w:r w:rsidRPr="00E67AA8">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5.7.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6083" w:rsidRPr="00E67AA8" w:rsidRDefault="009B6083" w:rsidP="009B6083">
      <w:pPr>
        <w:widowControl w:val="0"/>
        <w:autoSpaceDE w:val="0"/>
        <w:autoSpaceDN w:val="0"/>
        <w:jc w:val="center"/>
        <w:rPr>
          <w:rFonts w:ascii="Arial" w:hAnsi="Arial" w:cs="Arial"/>
          <w:b/>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5.8. Основания для приостановления рассмотрения жалобы отсутствуют</w:t>
      </w:r>
    </w:p>
    <w:p w:rsidR="009B6083" w:rsidRPr="00E67AA8" w:rsidRDefault="009B6083" w:rsidP="009B6083">
      <w:pPr>
        <w:widowControl w:val="0"/>
        <w:autoSpaceDE w:val="0"/>
        <w:autoSpaceDN w:val="0"/>
        <w:jc w:val="center"/>
        <w:rPr>
          <w:rFonts w:ascii="Arial" w:hAnsi="Arial" w:cs="Arial"/>
          <w:b/>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5.9. По результатам рассмотрения жалобы орган, предоставляющий муниципальную услугу, принимает одно из следующих решений:</w:t>
      </w:r>
    </w:p>
    <w:p w:rsidR="009B6083" w:rsidRPr="00E67AA8" w:rsidRDefault="009B6083" w:rsidP="009B6083">
      <w:pPr>
        <w:widowControl w:val="0"/>
        <w:autoSpaceDE w:val="0"/>
        <w:autoSpaceDN w:val="0"/>
        <w:jc w:val="center"/>
        <w:rPr>
          <w:rFonts w:ascii="Arial" w:hAnsi="Arial" w:cs="Arial"/>
          <w:sz w:val="24"/>
          <w:szCs w:val="24"/>
        </w:rPr>
      </w:pP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2) в удовлетворении жалобы отказывается.</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bookmarkStart w:id="4" w:name="P389"/>
      <w:bookmarkEnd w:id="4"/>
      <w:r w:rsidRPr="00E67AA8">
        <w:rPr>
          <w:rFonts w:ascii="Arial" w:hAnsi="Arial" w:cs="Arial"/>
          <w:b/>
          <w:sz w:val="24"/>
          <w:szCs w:val="24"/>
        </w:rPr>
        <w:t xml:space="preserve">5.10. Не позднее дня, следующего за днем принятия решения, </w:t>
      </w: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 xml:space="preserve">заявителю в письменной форме и по желанию заявителя в электронной форме направляется мотивированный ответ о результатах </w:t>
      </w: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рассмотрения жалобы</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r w:rsidRPr="00E67AA8">
        <w:rPr>
          <w:rFonts w:ascii="Arial" w:hAnsi="Arial" w:cs="Arial"/>
          <w:sz w:val="24"/>
          <w:szCs w:val="24"/>
        </w:rPr>
        <w:tab/>
        <w:t>5.10.1.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6083" w:rsidRPr="00E67AA8" w:rsidRDefault="009B6083" w:rsidP="009B6083">
      <w:pPr>
        <w:widowControl w:val="0"/>
        <w:autoSpaceDE w:val="0"/>
        <w:autoSpaceDN w:val="0"/>
        <w:ind w:firstLine="720"/>
        <w:jc w:val="both"/>
        <w:rPr>
          <w:rFonts w:ascii="Arial" w:hAnsi="Arial" w:cs="Arial"/>
          <w:sz w:val="24"/>
          <w:szCs w:val="24"/>
        </w:rPr>
      </w:pPr>
      <w:r w:rsidRPr="00E67AA8">
        <w:rPr>
          <w:rFonts w:ascii="Arial" w:hAnsi="Arial" w:cs="Arial"/>
          <w:sz w:val="24"/>
          <w:szCs w:val="24"/>
        </w:rPr>
        <w:t xml:space="preserve">5.10.2. В случае признания жалобы, не подлежащей удовлетворению в ответе заявителю, указанном в </w:t>
      </w:r>
      <w:hyperlink w:anchor="P389" w:history="1">
        <w:r w:rsidRPr="00E67AA8">
          <w:rPr>
            <w:rFonts w:ascii="Arial" w:hAnsi="Arial" w:cs="Arial"/>
            <w:sz w:val="24"/>
            <w:szCs w:val="24"/>
          </w:rPr>
          <w:t>пункте 5.10</w:t>
        </w:r>
      </w:hyperlink>
      <w:r w:rsidRPr="00E67AA8">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B6083" w:rsidRPr="00E67AA8" w:rsidRDefault="009B6083" w:rsidP="009B6083">
      <w:pPr>
        <w:widowControl w:val="0"/>
        <w:autoSpaceDE w:val="0"/>
        <w:autoSpaceDN w:val="0"/>
        <w:ind w:firstLine="72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r w:rsidRPr="00E67AA8">
        <w:rPr>
          <w:rFonts w:ascii="Arial" w:hAnsi="Arial" w:cs="Arial"/>
          <w:b/>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уполномоченные на рассмотрение соответствующих правонарушений</w:t>
      </w:r>
    </w:p>
    <w:p w:rsidR="009B6083" w:rsidRPr="00E67AA8" w:rsidRDefault="009B6083" w:rsidP="009B6083">
      <w:pPr>
        <w:widowControl w:val="0"/>
        <w:autoSpaceDE w:val="0"/>
        <w:autoSpaceDN w:val="0"/>
        <w:jc w:val="center"/>
        <w:rPr>
          <w:rFonts w:ascii="Arial" w:hAnsi="Arial" w:cs="Arial"/>
          <w:b/>
          <w:sz w:val="24"/>
          <w:szCs w:val="24"/>
        </w:rPr>
      </w:pPr>
    </w:p>
    <w:p w:rsidR="009B6083" w:rsidRPr="00E67AA8" w:rsidRDefault="009B6083" w:rsidP="009B6083">
      <w:pPr>
        <w:widowControl w:val="0"/>
        <w:autoSpaceDE w:val="0"/>
        <w:autoSpaceDN w:val="0"/>
        <w:jc w:val="center"/>
        <w:rPr>
          <w:rFonts w:ascii="Arial" w:hAnsi="Arial" w:cs="Arial"/>
          <w:sz w:val="24"/>
          <w:szCs w:val="24"/>
        </w:rPr>
      </w:pPr>
      <w:r w:rsidRPr="00E67AA8">
        <w:rPr>
          <w:rFonts w:ascii="Arial" w:hAnsi="Arial" w:cs="Arial"/>
          <w:b/>
          <w:sz w:val="24"/>
          <w:szCs w:val="24"/>
        </w:rPr>
        <w:t>5.12. Заявитель (получатель муниципальной услуги) вправе обжаловать решения, принятые в ходе предоставления муниципальной услуги, действия или бездействия должностных лиц органов, участвующих в предоставлении муниципальной услуги, в судебном порядке.</w:t>
      </w:r>
    </w:p>
    <w:p w:rsidR="009B6083" w:rsidRPr="00E67AA8" w:rsidRDefault="009B6083" w:rsidP="009B6083">
      <w:pPr>
        <w:pStyle w:val="a3"/>
        <w:spacing w:line="320" w:lineRule="exact"/>
        <w:rPr>
          <w:rFonts w:ascii="Arial" w:hAnsi="Arial" w:cs="Arial"/>
          <w:szCs w:val="24"/>
        </w:rPr>
      </w:pPr>
    </w:p>
    <w:p w:rsidR="009B6083" w:rsidRPr="00E67AA8" w:rsidRDefault="009B6083" w:rsidP="009B6083">
      <w:pPr>
        <w:tabs>
          <w:tab w:val="num" w:pos="1713"/>
        </w:tabs>
        <w:suppressAutoHyphens/>
        <w:spacing w:line="320" w:lineRule="exact"/>
        <w:ind w:firstLine="567"/>
        <w:jc w:val="both"/>
        <w:rPr>
          <w:rFonts w:ascii="Arial" w:eastAsia="Calibri" w:hAnsi="Arial" w:cs="Arial"/>
          <w:sz w:val="24"/>
          <w:szCs w:val="24"/>
          <w:lang w:eastAsia="en-US"/>
        </w:rPr>
      </w:pPr>
      <w:r w:rsidRPr="00E67AA8">
        <w:rPr>
          <w:rFonts w:ascii="Arial" w:eastAsia="Calibri" w:hAnsi="Arial" w:cs="Arial"/>
          <w:sz w:val="24"/>
          <w:szCs w:val="24"/>
          <w:lang w:eastAsia="en-US"/>
        </w:rPr>
        <w:t xml:space="preserve">5.1.  Информация для заявителя о его праве подать жалобу на решение </w:t>
      </w:r>
      <w:r w:rsidRPr="00E67AA8">
        <w:rPr>
          <w:rFonts w:ascii="Arial" w:eastAsia="Calibri" w:hAnsi="Arial" w:cs="Arial"/>
          <w:sz w:val="24"/>
          <w:szCs w:val="24"/>
          <w:lang w:eastAsia="en-US"/>
        </w:rPr>
        <w:br/>
        <w:t>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9B6083" w:rsidRPr="00E67AA8" w:rsidRDefault="009B6083" w:rsidP="009B6083">
      <w:pPr>
        <w:autoSpaceDE w:val="0"/>
        <w:autoSpaceDN w:val="0"/>
        <w:adjustRightInd w:val="0"/>
        <w:spacing w:line="320" w:lineRule="exact"/>
        <w:ind w:firstLine="539"/>
        <w:jc w:val="both"/>
        <w:rPr>
          <w:rFonts w:ascii="Arial" w:hAnsi="Arial" w:cs="Arial"/>
          <w:sz w:val="24"/>
          <w:szCs w:val="24"/>
        </w:rPr>
      </w:pPr>
      <w:r w:rsidRPr="00E67AA8">
        <w:rPr>
          <w:rFonts w:ascii="Arial" w:eastAsia="Calibri" w:hAnsi="Arial" w:cs="Arial"/>
          <w:sz w:val="24"/>
          <w:szCs w:val="24"/>
          <w:lang w:eastAsia="en-US"/>
        </w:rPr>
        <w:t xml:space="preserve">5.1.1. Заявитель имеет право на обжалование действий (бездействия) </w:t>
      </w:r>
      <w:r w:rsidRPr="00E67AA8">
        <w:rPr>
          <w:rFonts w:ascii="Arial" w:eastAsia="Calibri" w:hAnsi="Arial" w:cs="Arial"/>
          <w:sz w:val="24"/>
          <w:szCs w:val="24"/>
          <w:lang w:eastAsia="en-US"/>
        </w:rPr>
        <w:br/>
        <w:t>и решений органа, предоставляющего муниципальную услугу, должностных лиц органа, предоставляющего муниципальную услугу, либо муниципальных служащих</w:t>
      </w:r>
      <w:r w:rsidRPr="00E67AA8">
        <w:rPr>
          <w:rFonts w:ascii="Arial" w:hAnsi="Arial" w:cs="Arial"/>
          <w:sz w:val="24"/>
          <w:szCs w:val="24"/>
        </w:rPr>
        <w:t xml:space="preserve"> в досудебном (внесудебном) порядке.</w:t>
      </w:r>
    </w:p>
    <w:p w:rsidR="009B6083" w:rsidRPr="00E67AA8" w:rsidRDefault="009B6083" w:rsidP="009B6083">
      <w:pPr>
        <w:autoSpaceDE w:val="0"/>
        <w:autoSpaceDN w:val="0"/>
        <w:adjustRightInd w:val="0"/>
        <w:spacing w:line="320" w:lineRule="exact"/>
        <w:ind w:firstLine="539"/>
        <w:jc w:val="both"/>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right"/>
        <w:rPr>
          <w:rFonts w:ascii="Arial" w:hAnsi="Arial" w:cs="Arial"/>
          <w:sz w:val="24"/>
          <w:szCs w:val="24"/>
        </w:rPr>
      </w:pPr>
    </w:p>
    <w:p w:rsidR="009B6083" w:rsidRPr="00E67AA8" w:rsidRDefault="009B6083" w:rsidP="009B6083">
      <w:pPr>
        <w:tabs>
          <w:tab w:val="left" w:pos="2420"/>
        </w:tabs>
        <w:ind w:left="5670"/>
        <w:jc w:val="center"/>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ED2E60" w:rsidRPr="00E67AA8" w:rsidRDefault="00ED2E60" w:rsidP="009B6083">
      <w:pPr>
        <w:widowControl w:val="0"/>
        <w:autoSpaceDE w:val="0"/>
        <w:autoSpaceDN w:val="0"/>
        <w:ind w:firstLine="540"/>
        <w:jc w:val="both"/>
        <w:rPr>
          <w:rFonts w:ascii="Arial" w:hAnsi="Arial" w:cs="Arial"/>
          <w:sz w:val="24"/>
          <w:szCs w:val="24"/>
        </w:rPr>
      </w:pPr>
    </w:p>
    <w:p w:rsidR="00ED2E60" w:rsidRPr="00E67AA8" w:rsidRDefault="00ED2E60" w:rsidP="009B6083">
      <w:pPr>
        <w:widowControl w:val="0"/>
        <w:autoSpaceDE w:val="0"/>
        <w:autoSpaceDN w:val="0"/>
        <w:ind w:firstLine="540"/>
        <w:jc w:val="both"/>
        <w:rPr>
          <w:rFonts w:ascii="Arial" w:hAnsi="Arial" w:cs="Arial"/>
          <w:sz w:val="24"/>
          <w:szCs w:val="24"/>
        </w:rPr>
      </w:pPr>
    </w:p>
    <w:p w:rsidR="00ED2E60" w:rsidRPr="00E67AA8" w:rsidRDefault="00ED2E60" w:rsidP="009B6083">
      <w:pPr>
        <w:widowControl w:val="0"/>
        <w:autoSpaceDE w:val="0"/>
        <w:autoSpaceDN w:val="0"/>
        <w:ind w:firstLine="540"/>
        <w:jc w:val="both"/>
        <w:rPr>
          <w:rFonts w:ascii="Arial" w:hAnsi="Arial" w:cs="Arial"/>
          <w:sz w:val="24"/>
          <w:szCs w:val="24"/>
        </w:rPr>
      </w:pPr>
    </w:p>
    <w:p w:rsidR="009B6083" w:rsidRPr="00E67AA8" w:rsidRDefault="009B6083" w:rsidP="009B6083">
      <w:pPr>
        <w:framePr w:w="5342" w:h="1621" w:hSpace="180" w:wrap="around" w:vAnchor="text" w:hAnchor="page" w:x="6025" w:y="253"/>
        <w:widowControl w:val="0"/>
        <w:autoSpaceDE w:val="0"/>
        <w:autoSpaceDN w:val="0"/>
        <w:jc w:val="center"/>
        <w:outlineLvl w:val="1"/>
        <w:rPr>
          <w:rFonts w:ascii="Arial" w:hAnsi="Arial" w:cs="Arial"/>
          <w:b/>
          <w:sz w:val="24"/>
          <w:szCs w:val="24"/>
        </w:rPr>
      </w:pPr>
      <w:r w:rsidRPr="00E67AA8">
        <w:rPr>
          <w:rFonts w:ascii="Arial" w:hAnsi="Arial" w:cs="Arial"/>
          <w:b/>
          <w:sz w:val="24"/>
          <w:szCs w:val="24"/>
        </w:rPr>
        <w:t xml:space="preserve">Приложение </w:t>
      </w:r>
    </w:p>
    <w:p w:rsidR="009B6083" w:rsidRPr="00E67AA8" w:rsidRDefault="009B6083" w:rsidP="009B6083">
      <w:pPr>
        <w:framePr w:w="5342" w:h="1621" w:hSpace="180" w:wrap="around" w:vAnchor="text" w:hAnchor="page" w:x="6025" w:y="253"/>
        <w:widowControl w:val="0"/>
        <w:autoSpaceDE w:val="0"/>
        <w:autoSpaceDN w:val="0"/>
        <w:jc w:val="center"/>
        <w:rPr>
          <w:rFonts w:ascii="Arial" w:hAnsi="Arial" w:cs="Arial"/>
          <w:b/>
          <w:sz w:val="24"/>
          <w:szCs w:val="24"/>
        </w:rPr>
      </w:pPr>
      <w:r w:rsidRPr="00E67AA8">
        <w:rPr>
          <w:rFonts w:ascii="Arial" w:hAnsi="Arial" w:cs="Arial"/>
          <w:b/>
          <w:sz w:val="24"/>
          <w:szCs w:val="24"/>
        </w:rPr>
        <w:t>к административному регламенту предоставления муниципальной услуги «Выдача документов</w:t>
      </w:r>
    </w:p>
    <w:p w:rsidR="009B6083" w:rsidRPr="00E67AA8" w:rsidRDefault="009B6083" w:rsidP="009B6083">
      <w:pPr>
        <w:framePr w:w="5342" w:h="1621" w:hSpace="180" w:wrap="around" w:vAnchor="text" w:hAnchor="page" w:x="6025" w:y="253"/>
        <w:widowControl w:val="0"/>
        <w:autoSpaceDE w:val="0"/>
        <w:autoSpaceDN w:val="0"/>
        <w:jc w:val="center"/>
        <w:rPr>
          <w:rFonts w:ascii="Arial" w:hAnsi="Arial" w:cs="Arial"/>
          <w:b/>
          <w:sz w:val="24"/>
          <w:szCs w:val="24"/>
        </w:rPr>
      </w:pPr>
      <w:r w:rsidRPr="00E67AA8">
        <w:rPr>
          <w:rFonts w:ascii="Arial" w:hAnsi="Arial" w:cs="Arial"/>
          <w:b/>
          <w:sz w:val="24"/>
          <w:szCs w:val="24"/>
        </w:rPr>
        <w:t xml:space="preserve">(единого жилищного документа, </w:t>
      </w:r>
    </w:p>
    <w:p w:rsidR="009B6083" w:rsidRPr="00E67AA8" w:rsidRDefault="009B6083" w:rsidP="009B6083">
      <w:pPr>
        <w:framePr w:w="5342" w:h="1621" w:hSpace="180" w:wrap="around" w:vAnchor="text" w:hAnchor="page" w:x="6025" w:y="253"/>
        <w:widowControl w:val="0"/>
        <w:autoSpaceDE w:val="0"/>
        <w:autoSpaceDN w:val="0"/>
        <w:jc w:val="center"/>
        <w:rPr>
          <w:rFonts w:ascii="Arial" w:hAnsi="Arial" w:cs="Arial"/>
          <w:b/>
          <w:sz w:val="24"/>
          <w:szCs w:val="24"/>
        </w:rPr>
      </w:pPr>
      <w:r w:rsidRPr="00E67AA8">
        <w:rPr>
          <w:rFonts w:ascii="Arial" w:hAnsi="Arial" w:cs="Arial"/>
          <w:b/>
          <w:sz w:val="24"/>
          <w:szCs w:val="24"/>
        </w:rPr>
        <w:t>копии финансово-лицевого счета, выписки из домовой книги, карточки учета собственника жилого помещения, справок и иных документов)</w:t>
      </w: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ind w:firstLine="540"/>
        <w:jc w:val="both"/>
        <w:rPr>
          <w:rFonts w:ascii="Arial" w:hAnsi="Arial" w:cs="Arial"/>
          <w:sz w:val="24"/>
          <w:szCs w:val="24"/>
        </w:rPr>
      </w:pPr>
    </w:p>
    <w:p w:rsidR="009B6083" w:rsidRPr="00E67AA8" w:rsidRDefault="009B6083" w:rsidP="009B6083">
      <w:pPr>
        <w:widowControl w:val="0"/>
        <w:autoSpaceDE w:val="0"/>
        <w:autoSpaceDN w:val="0"/>
        <w:jc w:val="right"/>
        <w:rPr>
          <w:rFonts w:ascii="Arial" w:hAnsi="Arial" w:cs="Arial"/>
          <w:sz w:val="24"/>
          <w:szCs w:val="24"/>
        </w:rPr>
      </w:pPr>
    </w:p>
    <w:p w:rsidR="009B6083" w:rsidRPr="00E67AA8" w:rsidRDefault="009B6083" w:rsidP="009B6083">
      <w:pPr>
        <w:rPr>
          <w:rFonts w:ascii="Arial" w:eastAsia="Calibri" w:hAnsi="Arial" w:cs="Arial"/>
          <w:sz w:val="24"/>
          <w:szCs w:val="24"/>
          <w:lang w:eastAsia="en-US"/>
        </w:rPr>
      </w:pPr>
    </w:p>
    <w:p w:rsidR="009B6083" w:rsidRPr="00E67AA8" w:rsidRDefault="009B6083" w:rsidP="009B6083">
      <w:pPr>
        <w:widowControl w:val="0"/>
        <w:autoSpaceDE w:val="0"/>
        <w:autoSpaceDN w:val="0"/>
        <w:jc w:val="right"/>
        <w:rPr>
          <w:rFonts w:ascii="Arial" w:hAnsi="Arial" w:cs="Arial"/>
          <w:sz w:val="24"/>
          <w:szCs w:val="24"/>
        </w:rPr>
      </w:pPr>
    </w:p>
    <w:p w:rsidR="009B6083" w:rsidRPr="00E67AA8" w:rsidRDefault="009B6083" w:rsidP="009B6083">
      <w:pPr>
        <w:widowControl w:val="0"/>
        <w:autoSpaceDE w:val="0"/>
        <w:autoSpaceDN w:val="0"/>
        <w:ind w:firstLine="4536"/>
        <w:jc w:val="both"/>
        <w:rPr>
          <w:rFonts w:ascii="Arial" w:hAnsi="Arial" w:cs="Arial"/>
          <w:sz w:val="24"/>
          <w:szCs w:val="24"/>
        </w:rPr>
      </w:pPr>
    </w:p>
    <w:p w:rsidR="009B6083" w:rsidRPr="00E67AA8" w:rsidRDefault="009B6083" w:rsidP="009B6083">
      <w:pPr>
        <w:widowControl w:val="0"/>
        <w:autoSpaceDE w:val="0"/>
        <w:autoSpaceDN w:val="0"/>
        <w:ind w:firstLine="4536"/>
        <w:jc w:val="both"/>
        <w:rPr>
          <w:rFonts w:ascii="Arial" w:hAnsi="Arial" w:cs="Arial"/>
          <w:sz w:val="24"/>
          <w:szCs w:val="24"/>
        </w:rPr>
      </w:pPr>
    </w:p>
    <w:p w:rsidR="009B6083" w:rsidRPr="00E67AA8" w:rsidRDefault="009B6083" w:rsidP="009B6083">
      <w:pPr>
        <w:widowControl w:val="0"/>
        <w:autoSpaceDE w:val="0"/>
        <w:autoSpaceDN w:val="0"/>
        <w:ind w:firstLine="4536"/>
        <w:jc w:val="center"/>
        <w:rPr>
          <w:rFonts w:ascii="Arial" w:hAnsi="Arial" w:cs="Arial"/>
          <w:sz w:val="24"/>
          <w:szCs w:val="24"/>
        </w:rPr>
      </w:pPr>
      <w:r w:rsidRPr="00E67AA8">
        <w:rPr>
          <w:rFonts w:ascii="Arial" w:hAnsi="Arial" w:cs="Arial"/>
          <w:sz w:val="24"/>
          <w:szCs w:val="24"/>
        </w:rPr>
        <w:t xml:space="preserve">   Главе администрации</w:t>
      </w:r>
    </w:p>
    <w:p w:rsidR="009B6083" w:rsidRPr="00E67AA8" w:rsidRDefault="009B6083" w:rsidP="009B6083">
      <w:pPr>
        <w:widowControl w:val="0"/>
        <w:autoSpaceDE w:val="0"/>
        <w:autoSpaceDN w:val="0"/>
        <w:ind w:left="4536"/>
        <w:jc w:val="both"/>
        <w:rPr>
          <w:rFonts w:ascii="Arial" w:hAnsi="Arial" w:cs="Arial"/>
          <w:sz w:val="24"/>
          <w:szCs w:val="24"/>
        </w:rPr>
      </w:pPr>
      <w:r w:rsidRPr="00E67AA8">
        <w:rPr>
          <w:rFonts w:ascii="Arial" w:hAnsi="Arial" w:cs="Arial"/>
          <w:sz w:val="24"/>
          <w:szCs w:val="24"/>
        </w:rPr>
        <w:t xml:space="preserve"> (</w:t>
      </w:r>
      <w:r w:rsidR="00D43E55" w:rsidRPr="00E67AA8">
        <w:rPr>
          <w:rFonts w:ascii="Arial" w:hAnsi="Arial" w:cs="Arial"/>
          <w:sz w:val="24"/>
          <w:szCs w:val="24"/>
        </w:rPr>
        <w:t>Трефиловского</w:t>
      </w:r>
      <w:r w:rsidRPr="00E67AA8">
        <w:rPr>
          <w:rFonts w:ascii="Arial" w:hAnsi="Arial" w:cs="Arial"/>
          <w:sz w:val="24"/>
          <w:szCs w:val="24"/>
        </w:rPr>
        <w:t xml:space="preserve"> сельского поселения)</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 xml:space="preserve">                                                                       </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 xml:space="preserve">                                                                ____________________________________</w:t>
      </w:r>
    </w:p>
    <w:p w:rsidR="009B6083" w:rsidRPr="00E67AA8" w:rsidRDefault="009B6083" w:rsidP="009B6083">
      <w:pPr>
        <w:widowControl w:val="0"/>
        <w:autoSpaceDE w:val="0"/>
        <w:autoSpaceDN w:val="0"/>
        <w:ind w:left="4536"/>
        <w:jc w:val="center"/>
        <w:rPr>
          <w:rFonts w:ascii="Arial" w:hAnsi="Arial" w:cs="Arial"/>
          <w:sz w:val="24"/>
          <w:szCs w:val="24"/>
        </w:rPr>
      </w:pPr>
      <w:r w:rsidRPr="00E67AA8">
        <w:rPr>
          <w:rFonts w:ascii="Arial" w:hAnsi="Arial" w:cs="Arial"/>
          <w:sz w:val="24"/>
          <w:szCs w:val="24"/>
        </w:rPr>
        <w:t>(Ф.И.О. (наименование) заявителя)</w:t>
      </w:r>
    </w:p>
    <w:p w:rsidR="009B6083" w:rsidRPr="00E67AA8" w:rsidRDefault="009B6083" w:rsidP="009B6083">
      <w:pPr>
        <w:widowControl w:val="0"/>
        <w:autoSpaceDE w:val="0"/>
        <w:autoSpaceDN w:val="0"/>
        <w:ind w:left="4536"/>
        <w:jc w:val="both"/>
        <w:rPr>
          <w:rFonts w:ascii="Arial" w:hAnsi="Arial" w:cs="Arial"/>
          <w:sz w:val="24"/>
          <w:szCs w:val="24"/>
        </w:rPr>
      </w:pPr>
      <w:r w:rsidRPr="00E67AA8">
        <w:rPr>
          <w:rFonts w:ascii="Arial" w:hAnsi="Arial" w:cs="Arial"/>
          <w:sz w:val="24"/>
          <w:szCs w:val="24"/>
        </w:rPr>
        <w:t xml:space="preserve">  </w:t>
      </w:r>
    </w:p>
    <w:p w:rsidR="009B6083" w:rsidRPr="00E67AA8" w:rsidRDefault="009B6083" w:rsidP="009B6083">
      <w:pPr>
        <w:widowControl w:val="0"/>
        <w:autoSpaceDE w:val="0"/>
        <w:autoSpaceDN w:val="0"/>
        <w:ind w:left="4536"/>
        <w:jc w:val="both"/>
        <w:rPr>
          <w:rFonts w:ascii="Arial" w:hAnsi="Arial" w:cs="Arial"/>
          <w:sz w:val="24"/>
          <w:szCs w:val="24"/>
        </w:rPr>
      </w:pPr>
      <w:r w:rsidRPr="00E67AA8">
        <w:rPr>
          <w:rFonts w:ascii="Arial" w:hAnsi="Arial" w:cs="Arial"/>
          <w:sz w:val="24"/>
          <w:szCs w:val="24"/>
        </w:rPr>
        <w:t>почтовый адрес: _____________________</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 xml:space="preserve">                                                                ____________________________________</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 xml:space="preserve">                                                                ____________________________________</w:t>
      </w:r>
    </w:p>
    <w:p w:rsidR="009B6083" w:rsidRPr="00E67AA8" w:rsidRDefault="009B6083" w:rsidP="009B6083">
      <w:pPr>
        <w:widowControl w:val="0"/>
        <w:autoSpaceDE w:val="0"/>
        <w:autoSpaceDN w:val="0"/>
        <w:ind w:left="4536"/>
        <w:jc w:val="both"/>
        <w:rPr>
          <w:rFonts w:ascii="Arial" w:hAnsi="Arial" w:cs="Arial"/>
          <w:sz w:val="24"/>
          <w:szCs w:val="24"/>
        </w:rPr>
      </w:pPr>
      <w:r w:rsidRPr="00E67AA8">
        <w:rPr>
          <w:rFonts w:ascii="Arial" w:hAnsi="Arial" w:cs="Arial"/>
          <w:sz w:val="24"/>
          <w:szCs w:val="24"/>
        </w:rPr>
        <w:t xml:space="preserve">        адрес электронной почты (при наличии)</w:t>
      </w:r>
    </w:p>
    <w:p w:rsidR="009B6083" w:rsidRPr="00E67AA8" w:rsidRDefault="009B6083" w:rsidP="009B6083">
      <w:pPr>
        <w:widowControl w:val="0"/>
        <w:autoSpaceDE w:val="0"/>
        <w:autoSpaceDN w:val="0"/>
        <w:ind w:left="4536"/>
        <w:jc w:val="both"/>
        <w:rPr>
          <w:rFonts w:ascii="Arial" w:hAnsi="Arial" w:cs="Arial"/>
          <w:sz w:val="24"/>
          <w:szCs w:val="24"/>
        </w:rPr>
      </w:pPr>
      <w:r w:rsidRPr="00E67AA8">
        <w:rPr>
          <w:rFonts w:ascii="Arial" w:hAnsi="Arial" w:cs="Arial"/>
          <w:sz w:val="24"/>
          <w:szCs w:val="24"/>
        </w:rPr>
        <w:t>____________________________________</w:t>
      </w:r>
    </w:p>
    <w:p w:rsidR="009B6083" w:rsidRPr="00E67AA8" w:rsidRDefault="009B6083" w:rsidP="009B6083">
      <w:pPr>
        <w:widowControl w:val="0"/>
        <w:autoSpaceDE w:val="0"/>
        <w:autoSpaceDN w:val="0"/>
        <w:ind w:left="4536"/>
        <w:jc w:val="both"/>
        <w:rPr>
          <w:rFonts w:ascii="Arial" w:hAnsi="Arial" w:cs="Arial"/>
          <w:sz w:val="24"/>
          <w:szCs w:val="24"/>
        </w:rPr>
      </w:pPr>
      <w:r w:rsidRPr="00E67AA8">
        <w:rPr>
          <w:rFonts w:ascii="Arial" w:hAnsi="Arial" w:cs="Arial"/>
          <w:sz w:val="24"/>
          <w:szCs w:val="24"/>
        </w:rPr>
        <w:t xml:space="preserve">            контактный телефон (при наличии)</w:t>
      </w:r>
    </w:p>
    <w:p w:rsidR="009B6083" w:rsidRPr="00E67AA8" w:rsidRDefault="009B6083" w:rsidP="009B6083">
      <w:pPr>
        <w:widowControl w:val="0"/>
        <w:autoSpaceDE w:val="0"/>
        <w:autoSpaceDN w:val="0"/>
        <w:ind w:left="4536"/>
        <w:jc w:val="both"/>
        <w:rPr>
          <w:rFonts w:ascii="Arial" w:hAnsi="Arial" w:cs="Arial"/>
          <w:sz w:val="24"/>
          <w:szCs w:val="24"/>
        </w:rPr>
      </w:pPr>
      <w:r w:rsidRPr="00E67AA8">
        <w:rPr>
          <w:rFonts w:ascii="Arial" w:hAnsi="Arial" w:cs="Arial"/>
          <w:sz w:val="24"/>
          <w:szCs w:val="24"/>
        </w:rPr>
        <w:t>____________________________________</w:t>
      </w:r>
    </w:p>
    <w:p w:rsidR="009B6083" w:rsidRPr="00E67AA8" w:rsidRDefault="009B6083" w:rsidP="009B6083">
      <w:pPr>
        <w:widowControl w:val="0"/>
        <w:autoSpaceDE w:val="0"/>
        <w:autoSpaceDN w:val="0"/>
        <w:jc w:val="both"/>
        <w:rPr>
          <w:rFonts w:ascii="Arial" w:hAnsi="Arial" w:cs="Arial"/>
          <w:sz w:val="24"/>
          <w:szCs w:val="24"/>
        </w:rPr>
      </w:pPr>
    </w:p>
    <w:p w:rsidR="009B6083" w:rsidRPr="00E67AA8" w:rsidRDefault="009B6083" w:rsidP="009B6083">
      <w:pPr>
        <w:widowControl w:val="0"/>
        <w:autoSpaceDE w:val="0"/>
        <w:autoSpaceDN w:val="0"/>
        <w:jc w:val="center"/>
        <w:rPr>
          <w:rFonts w:ascii="Arial" w:hAnsi="Arial" w:cs="Arial"/>
          <w:b/>
          <w:sz w:val="24"/>
          <w:szCs w:val="24"/>
        </w:rPr>
      </w:pPr>
      <w:bookmarkStart w:id="5" w:name="P446"/>
      <w:bookmarkEnd w:id="5"/>
      <w:r w:rsidRPr="00E67AA8">
        <w:rPr>
          <w:rFonts w:ascii="Arial" w:hAnsi="Arial" w:cs="Arial"/>
          <w:b/>
          <w:sz w:val="24"/>
          <w:szCs w:val="24"/>
        </w:rPr>
        <w:t>запрос (заявление).</w:t>
      </w:r>
    </w:p>
    <w:p w:rsidR="009B6083" w:rsidRPr="00E67AA8" w:rsidRDefault="009B6083" w:rsidP="009B6083">
      <w:pPr>
        <w:widowControl w:val="0"/>
        <w:autoSpaceDE w:val="0"/>
        <w:autoSpaceDN w:val="0"/>
        <w:jc w:val="both"/>
        <w:rPr>
          <w:rFonts w:ascii="Arial" w:hAnsi="Arial" w:cs="Arial"/>
          <w:sz w:val="24"/>
          <w:szCs w:val="24"/>
        </w:rPr>
      </w:pP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 xml:space="preserve">    </w:t>
      </w:r>
      <w:r w:rsidRPr="00E67AA8">
        <w:rPr>
          <w:rFonts w:ascii="Arial" w:hAnsi="Arial" w:cs="Arial"/>
          <w:sz w:val="24"/>
          <w:szCs w:val="24"/>
        </w:rPr>
        <w:tab/>
        <w:t>Прошу предоставить мне справку (выписку) _________________________</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____________________________________________________________________</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____________________________________________________________________</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 xml:space="preserve">____________________________________________________________________    </w:t>
      </w:r>
      <w:r w:rsidRPr="00E67AA8">
        <w:rPr>
          <w:rFonts w:ascii="Arial" w:hAnsi="Arial" w:cs="Arial"/>
          <w:sz w:val="24"/>
          <w:szCs w:val="24"/>
        </w:rPr>
        <w:tab/>
        <w:t>Примечание:</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____________________________________________________________________</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 xml:space="preserve">                  _______________________/_____________________/</w:t>
      </w:r>
    </w:p>
    <w:p w:rsidR="009B6083" w:rsidRPr="00E67AA8" w:rsidRDefault="009B6083" w:rsidP="009B6083">
      <w:pPr>
        <w:widowControl w:val="0"/>
        <w:autoSpaceDE w:val="0"/>
        <w:autoSpaceDN w:val="0"/>
        <w:jc w:val="both"/>
        <w:rPr>
          <w:rFonts w:ascii="Arial" w:hAnsi="Arial" w:cs="Arial"/>
          <w:sz w:val="24"/>
          <w:szCs w:val="24"/>
        </w:rPr>
      </w:pPr>
      <w:r w:rsidRPr="00E67AA8">
        <w:rPr>
          <w:rFonts w:ascii="Arial" w:hAnsi="Arial" w:cs="Arial"/>
          <w:sz w:val="24"/>
          <w:szCs w:val="24"/>
        </w:rPr>
        <w:t xml:space="preserve">     дата             подпись заявителя            фамилия, инициалы</w:t>
      </w:r>
    </w:p>
    <w:p w:rsidR="00780CC7" w:rsidRPr="00E67AA8" w:rsidRDefault="00780CC7">
      <w:pPr>
        <w:rPr>
          <w:rFonts w:ascii="Arial" w:hAnsi="Arial" w:cs="Arial"/>
          <w:sz w:val="24"/>
          <w:szCs w:val="24"/>
        </w:rPr>
      </w:pPr>
    </w:p>
    <w:sectPr w:rsidR="00780CC7" w:rsidRPr="00E67AA8" w:rsidSect="00E67AA8">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163F22"/>
    <w:lvl w:ilvl="0">
      <w:numFmt w:val="bullet"/>
      <w:lvlText w:val="*"/>
      <w:lvlJc w:val="left"/>
    </w:lvl>
  </w:abstractNum>
  <w:abstractNum w:abstractNumId="1" w15:restartNumberingAfterBreak="0">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422D7CCB"/>
    <w:multiLevelType w:val="singleLevel"/>
    <w:tmpl w:val="AE0CB8A2"/>
    <w:lvl w:ilvl="0">
      <w:start w:val="5"/>
      <w:numFmt w:val="decimal"/>
      <w:lvlText w:val="%1)"/>
      <w:legacy w:legacy="1" w:legacySpace="0" w:legacyIndent="283"/>
      <w:lvlJc w:val="left"/>
      <w:rPr>
        <w:rFonts w:ascii="Times New Roman" w:hAnsi="Times New Roman" w:cs="Times New Roman" w:hint="default"/>
      </w:rPr>
    </w:lvl>
  </w:abstractNum>
  <w:abstractNum w:abstractNumId="3" w15:restartNumberingAfterBreak="0">
    <w:nsid w:val="4B623447"/>
    <w:multiLevelType w:val="multilevel"/>
    <w:tmpl w:val="8C58957E"/>
    <w:lvl w:ilvl="0">
      <w:start w:val="2"/>
      <w:numFmt w:val="decimal"/>
      <w:lvlText w:val="%1."/>
      <w:lvlJc w:val="left"/>
      <w:pPr>
        <w:ind w:left="810" w:hanging="810"/>
      </w:pPr>
      <w:rPr>
        <w:rFonts w:hint="default"/>
      </w:rPr>
    </w:lvl>
    <w:lvl w:ilvl="1">
      <w:start w:val="13"/>
      <w:numFmt w:val="decimal"/>
      <w:lvlText w:val="%1.%2."/>
      <w:lvlJc w:val="left"/>
      <w:pPr>
        <w:ind w:left="1377" w:hanging="810"/>
      </w:pPr>
      <w:rPr>
        <w:rFonts w:hint="default"/>
      </w:rPr>
    </w:lvl>
    <w:lvl w:ilvl="2">
      <w:start w:val="1"/>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63DD66FE"/>
    <w:multiLevelType w:val="singleLevel"/>
    <w:tmpl w:val="E13A2A56"/>
    <w:lvl w:ilvl="0">
      <w:start w:val="1"/>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9B6083"/>
    <w:rsid w:val="003703DD"/>
    <w:rsid w:val="00644F25"/>
    <w:rsid w:val="0064606E"/>
    <w:rsid w:val="00725B2D"/>
    <w:rsid w:val="00780CC7"/>
    <w:rsid w:val="009B6083"/>
    <w:rsid w:val="00BF729D"/>
    <w:rsid w:val="00D43E55"/>
    <w:rsid w:val="00D86CF9"/>
    <w:rsid w:val="00E67AA8"/>
    <w:rsid w:val="00ED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6317FC"/>
  <w15:docId w15:val="{951777FB-D15B-4B31-B5EC-BEEEBF96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0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6083"/>
    <w:pPr>
      <w:jc w:val="center"/>
    </w:pPr>
    <w:rPr>
      <w:b/>
      <w:sz w:val="24"/>
    </w:rPr>
  </w:style>
  <w:style w:type="character" w:customStyle="1" w:styleId="a4">
    <w:name w:val="Основной текст Знак"/>
    <w:basedOn w:val="a0"/>
    <w:link w:val="a3"/>
    <w:rsid w:val="009B6083"/>
    <w:rPr>
      <w:rFonts w:ascii="Times New Roman" w:eastAsia="Times New Roman" w:hAnsi="Times New Roman" w:cs="Times New Roman"/>
      <w:b/>
      <w:sz w:val="24"/>
      <w:szCs w:val="20"/>
      <w:lang w:eastAsia="ru-RU"/>
    </w:rPr>
  </w:style>
  <w:style w:type="paragraph" w:customStyle="1" w:styleId="ConsPlusNormal">
    <w:name w:val="ConsPlusNormal"/>
    <w:link w:val="ConsPlusNormal0"/>
    <w:uiPriority w:val="99"/>
    <w:rsid w:val="009B6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qFormat/>
    <w:rsid w:val="009B6083"/>
    <w:pPr>
      <w:spacing w:after="200" w:line="276" w:lineRule="auto"/>
      <w:ind w:left="720"/>
      <w:contextualSpacing/>
    </w:pPr>
    <w:rPr>
      <w:rFonts w:ascii="Calibri" w:hAnsi="Calibri"/>
      <w:sz w:val="22"/>
      <w:szCs w:val="22"/>
    </w:rPr>
  </w:style>
  <w:style w:type="character" w:styleId="a6">
    <w:name w:val="Hyperlink"/>
    <w:unhideWhenUsed/>
    <w:rsid w:val="009B6083"/>
    <w:rPr>
      <w:color w:val="0000FF"/>
      <w:u w:val="single"/>
    </w:rPr>
  </w:style>
  <w:style w:type="character" w:customStyle="1" w:styleId="ConsPlusNormal0">
    <w:name w:val="ConsPlusNormal Знак"/>
    <w:link w:val="ConsPlusNormal"/>
    <w:uiPriority w:val="99"/>
    <w:locked/>
    <w:rsid w:val="009B6083"/>
    <w:rPr>
      <w:rFonts w:ascii="Arial" w:eastAsia="Times New Roman" w:hAnsi="Arial" w:cs="Arial"/>
      <w:sz w:val="20"/>
      <w:szCs w:val="20"/>
      <w:lang w:eastAsia="ru-RU"/>
    </w:rPr>
  </w:style>
  <w:style w:type="paragraph" w:customStyle="1" w:styleId="1">
    <w:name w:val="Обычный (веб)1"/>
    <w:basedOn w:val="a"/>
    <w:rsid w:val="009B6083"/>
    <w:pPr>
      <w:spacing w:before="100" w:after="100"/>
    </w:pPr>
    <w:rPr>
      <w:sz w:val="24"/>
    </w:rPr>
  </w:style>
  <w:style w:type="character" w:customStyle="1" w:styleId="FontStyle50">
    <w:name w:val="Font Style50"/>
    <w:uiPriority w:val="99"/>
    <w:rsid w:val="009B6083"/>
    <w:rPr>
      <w:rFonts w:ascii="Times New Roman" w:hAnsi="Times New Roman" w:cs="Times New Roman"/>
      <w:sz w:val="24"/>
      <w:szCs w:val="24"/>
    </w:rPr>
  </w:style>
  <w:style w:type="paragraph" w:customStyle="1" w:styleId="Style25">
    <w:name w:val="Style25"/>
    <w:basedOn w:val="a"/>
    <w:uiPriority w:val="99"/>
    <w:rsid w:val="009B6083"/>
    <w:pPr>
      <w:widowControl w:val="0"/>
      <w:autoSpaceDE w:val="0"/>
      <w:autoSpaceDN w:val="0"/>
      <w:adjustRightInd w:val="0"/>
      <w:spacing w:line="339" w:lineRule="exact"/>
      <w:ind w:firstLine="701"/>
      <w:jc w:val="both"/>
    </w:pPr>
    <w:rPr>
      <w:sz w:val="24"/>
      <w:szCs w:val="24"/>
    </w:rPr>
  </w:style>
  <w:style w:type="paragraph" w:customStyle="1" w:styleId="Style28">
    <w:name w:val="Style28"/>
    <w:basedOn w:val="a"/>
    <w:uiPriority w:val="99"/>
    <w:rsid w:val="009B6083"/>
    <w:pPr>
      <w:widowControl w:val="0"/>
      <w:autoSpaceDE w:val="0"/>
      <w:autoSpaceDN w:val="0"/>
      <w:adjustRightInd w:val="0"/>
      <w:spacing w:line="341" w:lineRule="exact"/>
      <w:ind w:firstLine="672"/>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31.ru" TargetMode="External"/><Relationship Id="rId13" Type="http://schemas.openxmlformats.org/officeDocument/2006/relationships/hyperlink" Target="consultantplus://offline/ref=58F7B71DC8039C0C82B955F8914FC7C830AF606AFB8AEED0D293327D82g5z9K" TargetMode="External"/><Relationship Id="rId18" Type="http://schemas.openxmlformats.org/officeDocument/2006/relationships/hyperlink" Target="consultantplus://offline/ref=0FE82C3EB065D3DFC9DABAF99D8E0B60D4D2B7738AA0E9A7C94A6DDD257EA6D134650719E371E0B11439ABCCj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58F7B71DC8039C0C82B955F8914FC7C833A36F69F6D8B9D283C63Cg7z8K" TargetMode="External"/><Relationship Id="rId17" Type="http://schemas.openxmlformats.org/officeDocument/2006/relationships/hyperlink" Target="consultantplus://offline/ref=D0710292BD0A095AF0DEFA357FFBB71A8946EC88EEF76E7BA3B071CE0E70ABAB882BDB84352851hDI1L" TargetMode="External"/><Relationship Id="rId2" Type="http://schemas.openxmlformats.org/officeDocument/2006/relationships/numbering" Target="numbering.xml"/><Relationship Id="rId16" Type="http://schemas.openxmlformats.org/officeDocument/2006/relationships/hyperlink" Target="consultantplus://offline/ref=58F7B71DC8039C0C82B955F8914FC7C830AF6065F489EED0D293327D82g5z9K" TargetMode="External"/><Relationship Id="rId20" Type="http://schemas.openxmlformats.org/officeDocument/2006/relationships/hyperlink" Target="consultantplus://offline/ref=E05DA896D2972D54D71C261630EB65959799AEAB561678D30DAAFA8D15C144CD30BF2398D94DA9709C3D9783D7E9664CA3E37D743DKAC4F" TargetMode="External"/><Relationship Id="rId1" Type="http://schemas.openxmlformats.org/officeDocument/2006/relationships/customXml" Target="../customXml/item1.xml"/><Relationship Id="rId6" Type="http://schemas.openxmlformats.org/officeDocument/2006/relationships/hyperlink" Target="https://trefilovskoe-r31.gosweb.gosuslugi.ru" TargetMode="External"/><Relationship Id="rId11" Type="http://schemas.openxmlformats.org/officeDocument/2006/relationships/hyperlink" Target="consultantplus://offline/ref=5B2B57E2385331BE5125EC010F2210806E453A188BD74F2B096BDF80849B3A3198A1B8A8F37820F555392C21F6AC0B450592CA4E502FP8F" TargetMode="External"/><Relationship Id="rId5" Type="http://schemas.openxmlformats.org/officeDocument/2006/relationships/webSettings" Target="webSettings.xml"/><Relationship Id="rId15" Type="http://schemas.openxmlformats.org/officeDocument/2006/relationships/hyperlink" Target="consultantplus://offline/ref=58F7B71DC8039C0C82B955F8914FC7C830AF606AFA89EED0D293327D82g5z9K" TargetMode="External"/><Relationship Id="rId10" Type="http://schemas.openxmlformats.org/officeDocument/2006/relationships/hyperlink" Target="http://mfc31.ru./" TargetMode="External"/><Relationship Id="rId19" Type="http://schemas.openxmlformats.org/officeDocument/2006/relationships/hyperlink" Target="consultantplus://offline/main?base=LAW;n=116643;fld=134;dst=100649" TargetMode="External"/><Relationship Id="rId4" Type="http://schemas.openxmlformats.org/officeDocument/2006/relationships/settings" Target="settings.xml"/><Relationship Id="rId9" Type="http://schemas.openxmlformats.org/officeDocument/2006/relationships/hyperlink" Target="mailto:vgotnya@ra.belregion.ru" TargetMode="External"/><Relationship Id="rId14" Type="http://schemas.openxmlformats.org/officeDocument/2006/relationships/hyperlink" Target="consultantplus://offline/ref=58F7B71DC8039C0C82B955F8914FC7C830AF6064F587EED0D293327D82g5z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777C4-0EBD-465B-8EEB-23A7B714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23</Pages>
  <Words>9247</Words>
  <Characters>52711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Zam-Tref</dc:creator>
  <cp:keywords/>
  <dc:description/>
  <cp:lastModifiedBy>Юрист 2</cp:lastModifiedBy>
  <cp:revision>5</cp:revision>
  <cp:lastPrinted>2022-07-28T04:05:00Z</cp:lastPrinted>
  <dcterms:created xsi:type="dcterms:W3CDTF">2022-07-28T02:48:00Z</dcterms:created>
  <dcterms:modified xsi:type="dcterms:W3CDTF">2022-08-02T07:24:00Z</dcterms:modified>
</cp:coreProperties>
</file>